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736FF" w14:textId="5BA54AF9" w:rsidR="006F5FB4" w:rsidRPr="006E1D77" w:rsidRDefault="006F5FB4" w:rsidP="004C0A19">
      <w:pPr>
        <w:tabs>
          <w:tab w:val="left" w:pos="6120"/>
        </w:tabs>
        <w:jc w:val="center"/>
        <w:rPr>
          <w:rFonts w:cs="Arial"/>
          <w:b/>
        </w:rPr>
      </w:pPr>
    </w:p>
    <w:p w14:paraId="04825BD2" w14:textId="20269725" w:rsidR="00E96FAD" w:rsidRPr="000051C0" w:rsidRDefault="00E96FAD" w:rsidP="000051C0">
      <w:pPr>
        <w:tabs>
          <w:tab w:val="left" w:pos="1652"/>
        </w:tabs>
        <w:jc w:val="center"/>
        <w:rPr>
          <w:rFonts w:ascii="Cambria" w:hAnsi="Cambria" w:cs="Arial"/>
          <w:b/>
          <w:sz w:val="22"/>
          <w:szCs w:val="22"/>
        </w:rPr>
      </w:pPr>
      <w:r w:rsidRPr="000051C0">
        <w:rPr>
          <w:rFonts w:ascii="Cambria" w:hAnsi="Cambria" w:cs="Arial"/>
          <w:b/>
          <w:sz w:val="22"/>
          <w:szCs w:val="22"/>
        </w:rPr>
        <w:t xml:space="preserve">Fondazione Marche Cultura – Marche Film </w:t>
      </w:r>
      <w:proofErr w:type="spellStart"/>
      <w:r w:rsidRPr="000051C0">
        <w:rPr>
          <w:rFonts w:ascii="Cambria" w:hAnsi="Cambria" w:cs="Arial"/>
          <w:b/>
          <w:sz w:val="22"/>
          <w:szCs w:val="22"/>
        </w:rPr>
        <w:t>Commission</w:t>
      </w:r>
      <w:proofErr w:type="spellEnd"/>
      <w:r w:rsidRPr="000051C0">
        <w:rPr>
          <w:rFonts w:ascii="Cambria" w:hAnsi="Cambria" w:cs="Arial"/>
          <w:b/>
          <w:sz w:val="22"/>
          <w:szCs w:val="22"/>
        </w:rPr>
        <w:t xml:space="preserve"> sul set di “Fragili”, la nuova mini serie targata </w:t>
      </w:r>
      <w:proofErr w:type="gramStart"/>
      <w:r w:rsidRPr="000051C0">
        <w:rPr>
          <w:rFonts w:ascii="Cambria" w:hAnsi="Cambria" w:cs="Arial"/>
          <w:b/>
          <w:sz w:val="22"/>
          <w:szCs w:val="22"/>
        </w:rPr>
        <w:t>Mediaset</w:t>
      </w:r>
      <w:proofErr w:type="gramEnd"/>
    </w:p>
    <w:p w14:paraId="2058BF39" w14:textId="22FD288F" w:rsidR="00E96FAD" w:rsidRPr="000051C0" w:rsidRDefault="00E96FAD" w:rsidP="000051C0">
      <w:pPr>
        <w:tabs>
          <w:tab w:val="left" w:pos="1652"/>
        </w:tabs>
        <w:jc w:val="center"/>
        <w:rPr>
          <w:rFonts w:ascii="Cambria" w:hAnsi="Cambria" w:cs="Arial"/>
          <w:sz w:val="22"/>
          <w:szCs w:val="22"/>
        </w:rPr>
      </w:pPr>
    </w:p>
    <w:p w14:paraId="13BAB37D" w14:textId="2E386878" w:rsidR="00DE3B78" w:rsidRPr="000051C0" w:rsidRDefault="00E96FAD" w:rsidP="00E96FAD">
      <w:pPr>
        <w:tabs>
          <w:tab w:val="left" w:pos="1652"/>
        </w:tabs>
        <w:jc w:val="center"/>
        <w:rPr>
          <w:rFonts w:ascii="Cambria" w:hAnsi="Cambria" w:cs="Arial"/>
          <w:i/>
          <w:sz w:val="22"/>
          <w:szCs w:val="22"/>
        </w:rPr>
      </w:pPr>
      <w:r w:rsidRPr="000051C0">
        <w:rPr>
          <w:rFonts w:ascii="Cambria" w:hAnsi="Cambria" w:cs="Arial"/>
          <w:i/>
          <w:sz w:val="22"/>
          <w:szCs w:val="22"/>
        </w:rPr>
        <w:t xml:space="preserve">La Riviera del </w:t>
      </w:r>
      <w:proofErr w:type="spellStart"/>
      <w:r w:rsidRPr="000051C0">
        <w:rPr>
          <w:rFonts w:ascii="Cambria" w:hAnsi="Cambria" w:cs="Arial"/>
          <w:i/>
          <w:sz w:val="22"/>
          <w:szCs w:val="22"/>
        </w:rPr>
        <w:t>Conero</w:t>
      </w:r>
      <w:proofErr w:type="spellEnd"/>
      <w:r w:rsidRPr="000051C0">
        <w:rPr>
          <w:rFonts w:ascii="Cambria" w:hAnsi="Cambria" w:cs="Arial"/>
          <w:i/>
          <w:sz w:val="22"/>
          <w:szCs w:val="22"/>
        </w:rPr>
        <w:t xml:space="preserve"> ospita in questi giorni un'importante produzione </w:t>
      </w:r>
      <w:r w:rsidR="00DF17F5" w:rsidRPr="000051C0">
        <w:rPr>
          <w:rFonts w:ascii="Cambria" w:hAnsi="Cambria" w:cs="Arial"/>
          <w:i/>
          <w:sz w:val="22"/>
          <w:szCs w:val="22"/>
        </w:rPr>
        <w:t xml:space="preserve">in realizzazione per conto di Mediaset da </w:t>
      </w:r>
      <w:r w:rsidRPr="000051C0">
        <w:rPr>
          <w:rFonts w:ascii="Cambria" w:hAnsi="Cambria" w:cs="Arial"/>
          <w:i/>
          <w:sz w:val="22"/>
          <w:szCs w:val="22"/>
        </w:rPr>
        <w:t>Sunshine Production che ha scelto Numana e Sirolo come location per le riprese</w:t>
      </w:r>
      <w:r w:rsidR="00227882">
        <w:rPr>
          <w:rFonts w:ascii="Cambria" w:hAnsi="Cambria" w:cs="Arial"/>
          <w:i/>
          <w:sz w:val="22"/>
          <w:szCs w:val="22"/>
        </w:rPr>
        <w:t>.</w:t>
      </w:r>
      <w:bookmarkStart w:id="0" w:name="_GoBack"/>
      <w:bookmarkEnd w:id="0"/>
    </w:p>
    <w:p w14:paraId="348F7A55" w14:textId="77777777" w:rsidR="00E96FAD" w:rsidRPr="000051C0" w:rsidRDefault="00E96FAD" w:rsidP="00DE3B78">
      <w:pPr>
        <w:tabs>
          <w:tab w:val="left" w:pos="1652"/>
        </w:tabs>
        <w:rPr>
          <w:rFonts w:ascii="Cambria" w:hAnsi="Cambria" w:cs="Arial"/>
          <w:sz w:val="22"/>
          <w:szCs w:val="22"/>
        </w:rPr>
      </w:pPr>
    </w:p>
    <w:p w14:paraId="6718F020" w14:textId="00D5465A" w:rsidR="00E96FAD" w:rsidRPr="000051C0" w:rsidRDefault="00E96FAD" w:rsidP="00E96FAD">
      <w:pPr>
        <w:suppressAutoHyphens w:val="0"/>
        <w:rPr>
          <w:rFonts w:ascii="Cambria" w:eastAsia="Times New Roman" w:hAnsi="Cambria" w:cs="Times New Roman"/>
          <w:sz w:val="22"/>
          <w:szCs w:val="22"/>
        </w:rPr>
      </w:pPr>
      <w:r w:rsidRPr="000051C0">
        <w:rPr>
          <w:rFonts w:ascii="Cambria" w:eastAsia="Times New Roman" w:hAnsi="Cambria" w:cs="Times New Roman"/>
          <w:sz w:val="22"/>
          <w:szCs w:val="22"/>
        </w:rPr>
        <w:t xml:space="preserve">Le riprese della nuova mini serie prodotta da </w:t>
      </w:r>
      <w:r w:rsidRPr="000051C0">
        <w:rPr>
          <w:rFonts w:ascii="Cambria" w:eastAsia="Times New Roman" w:hAnsi="Cambria" w:cs="Times New Roman"/>
          <w:b/>
          <w:bCs/>
          <w:sz w:val="22"/>
          <w:szCs w:val="22"/>
        </w:rPr>
        <w:t>Sunshine Production</w:t>
      </w:r>
      <w:r w:rsidRPr="000051C0">
        <w:rPr>
          <w:rFonts w:ascii="Cambria" w:eastAsia="Times New Roman" w:hAnsi="Cambria" w:cs="Times New Roman"/>
          <w:sz w:val="22"/>
          <w:szCs w:val="22"/>
        </w:rPr>
        <w:t xml:space="preserve"> e destinata a </w:t>
      </w:r>
      <w:r w:rsidRPr="000051C0">
        <w:rPr>
          <w:rFonts w:ascii="Cambria" w:eastAsia="Times New Roman" w:hAnsi="Cambria" w:cs="Times New Roman"/>
          <w:b/>
          <w:sz w:val="22"/>
          <w:szCs w:val="22"/>
        </w:rPr>
        <w:t>Canale 5</w:t>
      </w:r>
      <w:r w:rsidRPr="000051C0">
        <w:rPr>
          <w:rFonts w:ascii="Cambria" w:eastAsia="Times New Roman" w:hAnsi="Cambria" w:cs="Times New Roman"/>
          <w:sz w:val="22"/>
          <w:szCs w:val="22"/>
        </w:rPr>
        <w:t xml:space="preserve"> sono iniziate la scorsa settima</w:t>
      </w:r>
      <w:r w:rsidR="00DF17F5" w:rsidRPr="000051C0">
        <w:rPr>
          <w:rFonts w:ascii="Cambria" w:eastAsia="Times New Roman" w:hAnsi="Cambria" w:cs="Times New Roman"/>
          <w:sz w:val="22"/>
          <w:szCs w:val="22"/>
        </w:rPr>
        <w:t xml:space="preserve">na </w:t>
      </w:r>
      <w:r w:rsidRPr="000051C0">
        <w:rPr>
          <w:rFonts w:ascii="Cambria" w:eastAsia="Times New Roman" w:hAnsi="Cambria" w:cs="Times New Roman"/>
          <w:sz w:val="22"/>
          <w:szCs w:val="22"/>
        </w:rPr>
        <w:t>e proprio ieri</w:t>
      </w:r>
      <w:r w:rsidR="000051C0">
        <w:rPr>
          <w:rFonts w:ascii="Cambria" w:eastAsia="Times New Roman" w:hAnsi="Cambria" w:cs="Times New Roman"/>
          <w:sz w:val="22"/>
          <w:szCs w:val="22"/>
        </w:rPr>
        <w:t xml:space="preserve"> (giovedì 9 novembre)</w:t>
      </w:r>
      <w:r w:rsidRPr="000051C0">
        <w:rPr>
          <w:rFonts w:ascii="Cambria" w:eastAsia="Times New Roman" w:hAnsi="Cambria" w:cs="Times New Roman"/>
          <w:sz w:val="22"/>
          <w:szCs w:val="22"/>
        </w:rPr>
        <w:t xml:space="preserve"> il </w:t>
      </w:r>
      <w:r w:rsidRPr="000051C0">
        <w:rPr>
          <w:rFonts w:ascii="Cambria" w:eastAsia="Times New Roman" w:hAnsi="Cambria" w:cs="Times New Roman"/>
          <w:b/>
          <w:bCs/>
          <w:sz w:val="22"/>
          <w:szCs w:val="22"/>
        </w:rPr>
        <w:t>presidente di Fondazione Marche Cultura Andrea Agostini</w:t>
      </w:r>
      <w:r w:rsidRPr="000051C0">
        <w:rPr>
          <w:rFonts w:ascii="Cambria" w:eastAsia="Times New Roman" w:hAnsi="Cambria" w:cs="Times New Roman"/>
          <w:sz w:val="22"/>
          <w:szCs w:val="22"/>
        </w:rPr>
        <w:t xml:space="preserve"> ha fatto visita al set per portare personalme</w:t>
      </w:r>
      <w:r w:rsidR="00DF17F5" w:rsidRPr="000051C0">
        <w:rPr>
          <w:rFonts w:ascii="Cambria" w:eastAsia="Times New Roman" w:hAnsi="Cambria" w:cs="Times New Roman"/>
          <w:sz w:val="22"/>
          <w:szCs w:val="22"/>
        </w:rPr>
        <w:t xml:space="preserve">nte i saluti di </w:t>
      </w:r>
      <w:r w:rsidR="00196326">
        <w:rPr>
          <w:rFonts w:ascii="Cambria" w:eastAsia="Times New Roman" w:hAnsi="Cambria" w:cs="Times New Roman"/>
          <w:sz w:val="22"/>
          <w:szCs w:val="22"/>
        </w:rPr>
        <w:t xml:space="preserve">Marche </w:t>
      </w:r>
      <w:r w:rsidR="00DF17F5" w:rsidRPr="000051C0">
        <w:rPr>
          <w:rFonts w:ascii="Cambria" w:eastAsia="Times New Roman" w:hAnsi="Cambria" w:cs="Times New Roman"/>
          <w:sz w:val="22"/>
          <w:szCs w:val="22"/>
        </w:rPr>
        <w:t xml:space="preserve">Film </w:t>
      </w:r>
      <w:proofErr w:type="spellStart"/>
      <w:r w:rsidR="00DF17F5" w:rsidRPr="000051C0">
        <w:rPr>
          <w:rFonts w:ascii="Cambria" w:eastAsia="Times New Roman" w:hAnsi="Cambria" w:cs="Times New Roman"/>
          <w:sz w:val="22"/>
          <w:szCs w:val="22"/>
        </w:rPr>
        <w:t>Commission</w:t>
      </w:r>
      <w:proofErr w:type="spellEnd"/>
      <w:r w:rsidR="00DF17F5" w:rsidRPr="000051C0">
        <w:rPr>
          <w:rFonts w:ascii="Cambria" w:eastAsia="Times New Roman" w:hAnsi="Cambria" w:cs="Times New Roman"/>
          <w:sz w:val="22"/>
          <w:szCs w:val="22"/>
        </w:rPr>
        <w:t xml:space="preserve"> che, nei mesi passati, ha collaborato con la produzione per la ricerca </w:t>
      </w:r>
      <w:proofErr w:type="gramStart"/>
      <w:r w:rsidR="00DF17F5" w:rsidRPr="000051C0">
        <w:rPr>
          <w:rFonts w:ascii="Cambria" w:eastAsia="Times New Roman" w:hAnsi="Cambria" w:cs="Times New Roman"/>
          <w:sz w:val="22"/>
          <w:szCs w:val="22"/>
        </w:rPr>
        <w:t>delle</w:t>
      </w:r>
      <w:proofErr w:type="gramEnd"/>
      <w:r w:rsidR="00DF17F5" w:rsidRPr="000051C0">
        <w:rPr>
          <w:rFonts w:ascii="Cambria" w:eastAsia="Times New Roman" w:hAnsi="Cambria" w:cs="Times New Roman"/>
          <w:sz w:val="22"/>
          <w:szCs w:val="22"/>
        </w:rPr>
        <w:t xml:space="preserve"> location della serie.</w:t>
      </w:r>
    </w:p>
    <w:p w14:paraId="12523E44" w14:textId="77777777" w:rsidR="00E96FAD" w:rsidRPr="000051C0" w:rsidRDefault="00E96FAD" w:rsidP="00E96FAD">
      <w:pPr>
        <w:suppressAutoHyphens w:val="0"/>
        <w:rPr>
          <w:rFonts w:ascii="Cambria" w:eastAsia="Times New Roman" w:hAnsi="Cambria" w:cs="Times New Roman"/>
          <w:sz w:val="22"/>
          <w:szCs w:val="22"/>
        </w:rPr>
      </w:pPr>
    </w:p>
    <w:p w14:paraId="475E93A0" w14:textId="1C316D0A" w:rsidR="00E96FAD" w:rsidRPr="000051C0" w:rsidRDefault="00E96FAD" w:rsidP="00E96FAD">
      <w:pPr>
        <w:rPr>
          <w:rFonts w:ascii="Cambria" w:hAnsi="Cambria" w:cs="Arial"/>
          <w:i/>
          <w:sz w:val="22"/>
          <w:szCs w:val="22"/>
        </w:rPr>
      </w:pPr>
      <w:r w:rsidRPr="000051C0">
        <w:rPr>
          <w:rFonts w:ascii="Cambria" w:hAnsi="Cambria" w:cs="Arial"/>
          <w:i/>
          <w:sz w:val="22"/>
          <w:szCs w:val="22"/>
        </w:rPr>
        <w:t>"È stato un piacere incontrare il cast di Fragili</w:t>
      </w:r>
      <w:r w:rsidRPr="000051C0">
        <w:rPr>
          <w:rFonts w:ascii="Cambria" w:hAnsi="Cambria" w:cs="Arial"/>
          <w:sz w:val="22"/>
          <w:szCs w:val="22"/>
        </w:rPr>
        <w:t xml:space="preserve"> - afferma il presidente di Fondazione Marche Cultura Andrea Agostini - </w:t>
      </w:r>
      <w:r w:rsidRPr="000051C0">
        <w:rPr>
          <w:rFonts w:ascii="Cambria" w:hAnsi="Cambria" w:cs="Arial"/>
          <w:i/>
          <w:sz w:val="22"/>
          <w:szCs w:val="22"/>
        </w:rPr>
        <w:t xml:space="preserve">mi auguro che tutti abbiano apprezzato il fascino della Riviera del </w:t>
      </w:r>
      <w:proofErr w:type="spellStart"/>
      <w:r w:rsidRPr="000051C0">
        <w:rPr>
          <w:rFonts w:ascii="Cambria" w:hAnsi="Cambria" w:cs="Arial"/>
          <w:i/>
          <w:sz w:val="22"/>
          <w:szCs w:val="22"/>
        </w:rPr>
        <w:t>Conero</w:t>
      </w:r>
      <w:proofErr w:type="spellEnd"/>
      <w:r w:rsidRPr="000051C0">
        <w:rPr>
          <w:rFonts w:ascii="Cambria" w:hAnsi="Cambria" w:cs="Arial"/>
          <w:i/>
          <w:sz w:val="22"/>
          <w:szCs w:val="22"/>
        </w:rPr>
        <w:t xml:space="preserve">. Le Marche offrono una molteplicità di </w:t>
      </w:r>
      <w:proofErr w:type="gramStart"/>
      <w:r w:rsidRPr="000051C0">
        <w:rPr>
          <w:rFonts w:ascii="Cambria" w:hAnsi="Cambria" w:cs="Arial"/>
          <w:i/>
          <w:sz w:val="22"/>
          <w:szCs w:val="22"/>
        </w:rPr>
        <w:t>location suggestive</w:t>
      </w:r>
      <w:proofErr w:type="gramEnd"/>
      <w:r w:rsidRPr="000051C0">
        <w:rPr>
          <w:rFonts w:ascii="Cambria" w:hAnsi="Cambria" w:cs="Arial"/>
          <w:i/>
          <w:sz w:val="22"/>
          <w:szCs w:val="22"/>
        </w:rPr>
        <w:t xml:space="preserve"> per l’ambientazione di opere cinematografiche. Il nostro compito è farle conoscere, garantire un supporto professionale e qualificato alle produzioni, far sentire l’accoglienza e il calore della nostra terra. </w:t>
      </w:r>
      <w:proofErr w:type="gramStart"/>
      <w:r w:rsidRPr="000051C0">
        <w:rPr>
          <w:rFonts w:ascii="Cambria" w:hAnsi="Cambria" w:cs="Arial"/>
          <w:i/>
          <w:sz w:val="22"/>
          <w:szCs w:val="22"/>
        </w:rPr>
        <w:t>Questo innesca un circolo virtuoso, affinché le Marche siano sempre più spesso scelte come terra di cinema</w:t>
      </w:r>
      <w:r w:rsidR="00DF17F5" w:rsidRPr="000051C0">
        <w:rPr>
          <w:rFonts w:ascii="Cambria" w:hAnsi="Cambria" w:cs="Arial"/>
          <w:i/>
          <w:sz w:val="22"/>
          <w:szCs w:val="22"/>
        </w:rPr>
        <w:t>”</w:t>
      </w:r>
      <w:r w:rsidRPr="000051C0">
        <w:rPr>
          <w:rFonts w:ascii="Cambria" w:hAnsi="Cambria" w:cs="Arial"/>
          <w:i/>
          <w:sz w:val="22"/>
          <w:szCs w:val="22"/>
        </w:rPr>
        <w:t>.</w:t>
      </w:r>
      <w:proofErr w:type="gramEnd"/>
    </w:p>
    <w:p w14:paraId="4D5927A9" w14:textId="77777777" w:rsidR="00E96FAD" w:rsidRPr="000051C0" w:rsidRDefault="00E96FAD" w:rsidP="00E96FAD">
      <w:pPr>
        <w:suppressAutoHyphens w:val="0"/>
        <w:rPr>
          <w:rFonts w:ascii="Cambria" w:eastAsia="Times New Roman" w:hAnsi="Cambria" w:cs="Times New Roman"/>
          <w:sz w:val="22"/>
          <w:szCs w:val="22"/>
        </w:rPr>
      </w:pPr>
    </w:p>
    <w:p w14:paraId="4C6A11B7" w14:textId="7EF5E43A" w:rsidR="00DF17F5" w:rsidRPr="000051C0" w:rsidRDefault="00C07A6D" w:rsidP="00E96FAD">
      <w:pPr>
        <w:suppressAutoHyphens w:val="0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b/>
          <w:bCs/>
          <w:sz w:val="22"/>
          <w:szCs w:val="22"/>
        </w:rPr>
        <w:t xml:space="preserve">LOCATION SCOUTING: </w:t>
      </w:r>
      <w:r w:rsidR="00E96FAD" w:rsidRPr="000051C0">
        <w:rPr>
          <w:rFonts w:ascii="Cambria" w:eastAsia="Times New Roman" w:hAnsi="Cambria" w:cs="Times New Roman"/>
          <w:b/>
          <w:bCs/>
          <w:sz w:val="22"/>
          <w:szCs w:val="22"/>
        </w:rPr>
        <w:t xml:space="preserve">Marche Film </w:t>
      </w:r>
      <w:proofErr w:type="spellStart"/>
      <w:r w:rsidR="00E96FAD" w:rsidRPr="000051C0">
        <w:rPr>
          <w:rFonts w:ascii="Cambria" w:eastAsia="Times New Roman" w:hAnsi="Cambria" w:cs="Times New Roman"/>
          <w:b/>
          <w:bCs/>
          <w:sz w:val="22"/>
          <w:szCs w:val="22"/>
        </w:rPr>
        <w:t>Commission</w:t>
      </w:r>
      <w:proofErr w:type="spellEnd"/>
      <w:r w:rsidR="00E96FAD" w:rsidRPr="000051C0">
        <w:rPr>
          <w:rFonts w:ascii="Cambria" w:eastAsia="Times New Roman" w:hAnsi="Cambria" w:cs="Times New Roman"/>
          <w:sz w:val="22"/>
          <w:szCs w:val="22"/>
        </w:rPr>
        <w:t xml:space="preserve"> </w:t>
      </w:r>
      <w:proofErr w:type="gramStart"/>
      <w:r w:rsidR="00E96FAD" w:rsidRPr="000051C0">
        <w:rPr>
          <w:rFonts w:ascii="Cambria" w:eastAsia="Times New Roman" w:hAnsi="Cambria" w:cs="Times New Roman"/>
          <w:sz w:val="22"/>
          <w:szCs w:val="22"/>
        </w:rPr>
        <w:t>è</w:t>
      </w:r>
      <w:proofErr w:type="gramEnd"/>
      <w:r w:rsidR="00E96FAD" w:rsidRPr="000051C0">
        <w:rPr>
          <w:rFonts w:ascii="Cambria" w:eastAsia="Times New Roman" w:hAnsi="Cambria" w:cs="Times New Roman"/>
          <w:sz w:val="22"/>
          <w:szCs w:val="22"/>
        </w:rPr>
        <w:t xml:space="preserve"> stata impegnata, insieme alla produzione, nella </w:t>
      </w:r>
      <w:r w:rsidR="00E96FAD" w:rsidRPr="000051C0">
        <w:rPr>
          <w:rFonts w:ascii="Cambria" w:eastAsia="Times New Roman" w:hAnsi="Cambria" w:cs="Times New Roman"/>
          <w:b/>
          <w:bCs/>
          <w:sz w:val="22"/>
          <w:szCs w:val="22"/>
        </w:rPr>
        <w:t>ricerca delle location</w:t>
      </w:r>
      <w:r w:rsidR="00E96FAD" w:rsidRPr="000051C0">
        <w:rPr>
          <w:rFonts w:ascii="Cambria" w:eastAsia="Times New Roman" w:hAnsi="Cambria" w:cs="Times New Roman"/>
          <w:sz w:val="22"/>
          <w:szCs w:val="22"/>
        </w:rPr>
        <w:t xml:space="preserve">, attività questa che svolge da sempre sul territorio per indirizzare le produzioni verso i luoghi più adatti della nostra regione a girare film, serie, documentari e fiction. </w:t>
      </w:r>
    </w:p>
    <w:p w14:paraId="35B82E89" w14:textId="59604746" w:rsidR="00E96FAD" w:rsidRPr="000051C0" w:rsidRDefault="00E96FAD" w:rsidP="00E96FAD">
      <w:pPr>
        <w:suppressAutoHyphens w:val="0"/>
        <w:rPr>
          <w:rFonts w:ascii="Cambria" w:eastAsia="Times New Roman" w:hAnsi="Cambria" w:cs="Times New Roman"/>
          <w:sz w:val="22"/>
          <w:szCs w:val="22"/>
        </w:rPr>
      </w:pPr>
      <w:r w:rsidRPr="000051C0">
        <w:rPr>
          <w:rFonts w:ascii="Cambria" w:eastAsia="Times New Roman" w:hAnsi="Cambria" w:cs="Times New Roman"/>
          <w:sz w:val="22"/>
          <w:szCs w:val="22"/>
        </w:rPr>
        <w:t xml:space="preserve">Il lavoro di </w:t>
      </w:r>
      <w:r w:rsidRPr="000051C0">
        <w:rPr>
          <w:rFonts w:ascii="Cambria" w:eastAsia="Times New Roman" w:hAnsi="Cambria" w:cs="Times New Roman"/>
          <w:b/>
          <w:bCs/>
          <w:sz w:val="22"/>
          <w:szCs w:val="22"/>
        </w:rPr>
        <w:t xml:space="preserve">location </w:t>
      </w:r>
      <w:proofErr w:type="spellStart"/>
      <w:r w:rsidRPr="000051C0">
        <w:rPr>
          <w:rFonts w:ascii="Cambria" w:eastAsia="Times New Roman" w:hAnsi="Cambria" w:cs="Times New Roman"/>
          <w:b/>
          <w:bCs/>
          <w:sz w:val="22"/>
          <w:szCs w:val="22"/>
        </w:rPr>
        <w:t>scouting</w:t>
      </w:r>
      <w:proofErr w:type="spellEnd"/>
      <w:r w:rsidRPr="000051C0">
        <w:rPr>
          <w:rFonts w:ascii="Cambria" w:eastAsia="Times New Roman" w:hAnsi="Cambria" w:cs="Times New Roman"/>
          <w:sz w:val="22"/>
          <w:szCs w:val="22"/>
        </w:rPr>
        <w:t xml:space="preserve">, che consiste nella ricerca e identificazione </w:t>
      </w:r>
      <w:proofErr w:type="gramStart"/>
      <w:r w:rsidRPr="000051C0">
        <w:rPr>
          <w:rFonts w:ascii="Cambria" w:eastAsia="Times New Roman" w:hAnsi="Cambria" w:cs="Times New Roman"/>
          <w:sz w:val="22"/>
          <w:szCs w:val="22"/>
        </w:rPr>
        <w:t>delle</w:t>
      </w:r>
      <w:proofErr w:type="gramEnd"/>
      <w:r w:rsidRPr="000051C0">
        <w:rPr>
          <w:rFonts w:ascii="Cambria" w:eastAsia="Times New Roman" w:hAnsi="Cambria" w:cs="Times New Roman"/>
          <w:sz w:val="22"/>
          <w:szCs w:val="22"/>
        </w:rPr>
        <w:t xml:space="preserve"> location più adeguate al progetto, ha portato la produzione a scegliere </w:t>
      </w:r>
      <w:r w:rsidRPr="000051C0">
        <w:rPr>
          <w:rFonts w:ascii="Cambria" w:eastAsia="Times New Roman" w:hAnsi="Cambria" w:cs="Times New Roman"/>
          <w:b/>
          <w:bCs/>
          <w:sz w:val="22"/>
          <w:szCs w:val="22"/>
        </w:rPr>
        <w:t>Numana e Sirolo</w:t>
      </w:r>
      <w:r w:rsidRPr="000051C0">
        <w:rPr>
          <w:rFonts w:ascii="Cambria" w:eastAsia="Times New Roman" w:hAnsi="Cambria" w:cs="Times New Roman"/>
          <w:sz w:val="22"/>
          <w:szCs w:val="22"/>
        </w:rPr>
        <w:t xml:space="preserve">, nella splendida </w:t>
      </w:r>
      <w:r w:rsidRPr="000051C0">
        <w:rPr>
          <w:rFonts w:ascii="Cambria" w:eastAsia="Times New Roman" w:hAnsi="Cambria" w:cs="Times New Roman"/>
          <w:b/>
          <w:bCs/>
          <w:sz w:val="22"/>
          <w:szCs w:val="22"/>
        </w:rPr>
        <w:t xml:space="preserve">Riviera del </w:t>
      </w:r>
      <w:proofErr w:type="spellStart"/>
      <w:r w:rsidRPr="000051C0">
        <w:rPr>
          <w:rFonts w:ascii="Cambria" w:eastAsia="Times New Roman" w:hAnsi="Cambria" w:cs="Times New Roman"/>
          <w:b/>
          <w:bCs/>
          <w:sz w:val="22"/>
          <w:szCs w:val="22"/>
        </w:rPr>
        <w:t>Conero</w:t>
      </w:r>
      <w:proofErr w:type="spellEnd"/>
      <w:r w:rsidRPr="000051C0">
        <w:rPr>
          <w:rFonts w:ascii="Cambria" w:eastAsia="Times New Roman" w:hAnsi="Cambria" w:cs="Times New Roman"/>
          <w:sz w:val="22"/>
          <w:szCs w:val="22"/>
        </w:rPr>
        <w:t>, come base ideale dove iniziare le riprese che si svolgeranno durante tutto il mese di novembre fino a concludersi il 1 dicembre.</w:t>
      </w:r>
      <w:r w:rsidR="000051C0" w:rsidRPr="000051C0">
        <w:rPr>
          <w:rFonts w:ascii="Cambria" w:eastAsia="Times New Roman" w:hAnsi="Cambria" w:cs="Times New Roman"/>
          <w:sz w:val="22"/>
          <w:szCs w:val="22"/>
        </w:rPr>
        <w:t xml:space="preserve"> </w:t>
      </w:r>
    </w:p>
    <w:p w14:paraId="059E1775" w14:textId="77777777" w:rsidR="00E96FAD" w:rsidRPr="000051C0" w:rsidRDefault="00E96FAD" w:rsidP="00E96FAD">
      <w:pPr>
        <w:shd w:val="clear" w:color="auto" w:fill="FFFFFF"/>
        <w:suppressAutoHyphens w:val="0"/>
        <w:spacing w:before="100" w:beforeAutospacing="1" w:after="100" w:afterAutospacing="1"/>
        <w:rPr>
          <w:rFonts w:ascii="Cambria" w:hAnsi="Cambria" w:cs="Times New Roman"/>
          <w:i/>
          <w:color w:val="000000"/>
          <w:sz w:val="22"/>
          <w:szCs w:val="22"/>
        </w:rPr>
      </w:pPr>
      <w:r w:rsidRPr="000051C0">
        <w:rPr>
          <w:rFonts w:ascii="Cambria" w:hAnsi="Cambria" w:cs="Times New Roman"/>
          <w:color w:val="000000"/>
          <w:sz w:val="22"/>
          <w:szCs w:val="22"/>
        </w:rPr>
        <w:t xml:space="preserve">Questo il commento di </w:t>
      </w:r>
      <w:r w:rsidRPr="000051C0">
        <w:rPr>
          <w:rFonts w:ascii="Cambria" w:hAnsi="Cambria" w:cs="Times New Roman"/>
          <w:b/>
          <w:bCs/>
          <w:color w:val="000000"/>
          <w:sz w:val="22"/>
          <w:szCs w:val="22"/>
        </w:rPr>
        <w:t xml:space="preserve">Alessandro </w:t>
      </w:r>
      <w:proofErr w:type="spellStart"/>
      <w:r w:rsidRPr="000051C0">
        <w:rPr>
          <w:rFonts w:ascii="Cambria" w:hAnsi="Cambria" w:cs="Times New Roman"/>
          <w:b/>
          <w:bCs/>
          <w:color w:val="000000"/>
          <w:sz w:val="22"/>
          <w:szCs w:val="22"/>
        </w:rPr>
        <w:t>Carpigo</w:t>
      </w:r>
      <w:proofErr w:type="spellEnd"/>
      <w:r w:rsidRPr="000051C0">
        <w:rPr>
          <w:rFonts w:ascii="Cambria" w:hAnsi="Cambria" w:cs="Times New Roman"/>
          <w:color w:val="000000"/>
          <w:sz w:val="22"/>
          <w:szCs w:val="22"/>
        </w:rPr>
        <w:t xml:space="preserve">, produttore di </w:t>
      </w:r>
      <w:r w:rsidRPr="000051C0">
        <w:rPr>
          <w:rFonts w:ascii="Cambria" w:hAnsi="Cambria" w:cs="Times New Roman"/>
          <w:b/>
          <w:bCs/>
          <w:color w:val="000000"/>
          <w:sz w:val="22"/>
          <w:szCs w:val="22"/>
        </w:rPr>
        <w:t>Sunshine Production</w:t>
      </w:r>
      <w:r w:rsidRPr="000051C0">
        <w:rPr>
          <w:rFonts w:ascii="Cambria" w:hAnsi="Cambria" w:cs="Times New Roman"/>
          <w:color w:val="000000"/>
          <w:sz w:val="22"/>
          <w:szCs w:val="22"/>
        </w:rPr>
        <w:t xml:space="preserve">: </w:t>
      </w:r>
      <w:r w:rsidRPr="000051C0">
        <w:rPr>
          <w:rFonts w:ascii="Cambria" w:hAnsi="Cambria" w:cs="Times New Roman"/>
          <w:i/>
          <w:color w:val="000000"/>
          <w:sz w:val="22"/>
          <w:szCs w:val="22"/>
        </w:rPr>
        <w:t>"</w:t>
      </w:r>
      <w:proofErr w:type="gramStart"/>
      <w:r w:rsidRPr="000051C0">
        <w:rPr>
          <w:rFonts w:ascii="Cambria" w:hAnsi="Cambria" w:cs="Times New Roman"/>
          <w:i/>
          <w:color w:val="000000"/>
          <w:sz w:val="22"/>
          <w:szCs w:val="22"/>
        </w:rPr>
        <w:t>A</w:t>
      </w:r>
      <w:proofErr w:type="gramEnd"/>
      <w:r w:rsidRPr="000051C0">
        <w:rPr>
          <w:rFonts w:ascii="Cambria" w:hAnsi="Cambria" w:cs="Times New Roman"/>
          <w:i/>
          <w:color w:val="000000"/>
          <w:sz w:val="22"/>
          <w:szCs w:val="22"/>
        </w:rPr>
        <w:t xml:space="preserve"> seguito dei sopralluoghi effettuati con Marche Film </w:t>
      </w:r>
      <w:proofErr w:type="spellStart"/>
      <w:r w:rsidRPr="000051C0">
        <w:rPr>
          <w:rFonts w:ascii="Cambria" w:hAnsi="Cambria" w:cs="Times New Roman"/>
          <w:i/>
          <w:color w:val="000000"/>
          <w:sz w:val="22"/>
          <w:szCs w:val="22"/>
        </w:rPr>
        <w:t>Commission</w:t>
      </w:r>
      <w:proofErr w:type="spellEnd"/>
      <w:r w:rsidRPr="000051C0">
        <w:rPr>
          <w:rFonts w:ascii="Cambria" w:hAnsi="Cambria" w:cs="Times New Roman"/>
          <w:i/>
          <w:color w:val="000000"/>
          <w:sz w:val="22"/>
          <w:szCs w:val="22"/>
        </w:rPr>
        <w:t xml:space="preserve">, abbiamo ricevuto una calorosa accoglienza qui nella Riviera del </w:t>
      </w:r>
      <w:proofErr w:type="spellStart"/>
      <w:r w:rsidRPr="000051C0">
        <w:rPr>
          <w:rFonts w:ascii="Cambria" w:hAnsi="Cambria" w:cs="Times New Roman"/>
          <w:i/>
          <w:color w:val="000000"/>
          <w:sz w:val="22"/>
          <w:szCs w:val="22"/>
        </w:rPr>
        <w:t>Conero</w:t>
      </w:r>
      <w:proofErr w:type="spellEnd"/>
      <w:r w:rsidRPr="000051C0">
        <w:rPr>
          <w:rFonts w:ascii="Cambria" w:hAnsi="Cambria" w:cs="Times New Roman"/>
          <w:i/>
          <w:color w:val="000000"/>
          <w:sz w:val="22"/>
          <w:szCs w:val="22"/>
        </w:rPr>
        <w:t xml:space="preserve"> e abbiamo scelto i comuni di Numana e Sirolo per le riprese. In particolare la mini serie </w:t>
      </w:r>
      <w:proofErr w:type="gramStart"/>
      <w:r w:rsidRPr="000051C0">
        <w:rPr>
          <w:rFonts w:ascii="Cambria" w:hAnsi="Cambria" w:cs="Times New Roman"/>
          <w:i/>
          <w:color w:val="000000"/>
          <w:sz w:val="22"/>
          <w:szCs w:val="22"/>
        </w:rPr>
        <w:t>verrà</w:t>
      </w:r>
      <w:proofErr w:type="gramEnd"/>
      <w:r w:rsidRPr="000051C0">
        <w:rPr>
          <w:rFonts w:ascii="Cambria" w:hAnsi="Cambria" w:cs="Times New Roman"/>
          <w:i/>
          <w:color w:val="000000"/>
          <w:sz w:val="22"/>
          <w:szCs w:val="22"/>
        </w:rPr>
        <w:t xml:space="preserve"> girata tra l'Hotel Monte </w:t>
      </w:r>
      <w:proofErr w:type="spellStart"/>
      <w:r w:rsidRPr="000051C0">
        <w:rPr>
          <w:rFonts w:ascii="Cambria" w:hAnsi="Cambria" w:cs="Times New Roman"/>
          <w:i/>
          <w:color w:val="000000"/>
          <w:sz w:val="22"/>
          <w:szCs w:val="22"/>
        </w:rPr>
        <w:t>Conero</w:t>
      </w:r>
      <w:proofErr w:type="spellEnd"/>
      <w:r w:rsidRPr="000051C0">
        <w:rPr>
          <w:rFonts w:ascii="Cambria" w:hAnsi="Cambria" w:cs="Times New Roman"/>
          <w:i/>
          <w:color w:val="000000"/>
          <w:sz w:val="22"/>
          <w:szCs w:val="22"/>
        </w:rPr>
        <w:t xml:space="preserve"> e Villa Carlo </w:t>
      </w:r>
      <w:proofErr w:type="spellStart"/>
      <w:r w:rsidRPr="000051C0">
        <w:rPr>
          <w:rFonts w:ascii="Cambria" w:hAnsi="Cambria" w:cs="Times New Roman"/>
          <w:i/>
          <w:color w:val="000000"/>
          <w:sz w:val="22"/>
          <w:szCs w:val="22"/>
        </w:rPr>
        <w:t>Boccolini</w:t>
      </w:r>
      <w:proofErr w:type="spellEnd"/>
      <w:r w:rsidRPr="000051C0">
        <w:rPr>
          <w:rFonts w:ascii="Cambria" w:hAnsi="Cambria" w:cs="Times New Roman"/>
          <w:i/>
          <w:color w:val="000000"/>
          <w:sz w:val="22"/>
          <w:szCs w:val="22"/>
        </w:rPr>
        <w:t xml:space="preserve">. Abbiamo girato alcune scene anche al Teatro Cortesi, sempre a Sirolo, e al </w:t>
      </w:r>
      <w:proofErr w:type="gramStart"/>
      <w:r w:rsidRPr="000051C0">
        <w:rPr>
          <w:rFonts w:ascii="Cambria" w:hAnsi="Cambria" w:cs="Times New Roman"/>
          <w:i/>
          <w:color w:val="000000"/>
          <w:sz w:val="22"/>
          <w:szCs w:val="22"/>
        </w:rPr>
        <w:t>suggestivo</w:t>
      </w:r>
      <w:proofErr w:type="gramEnd"/>
      <w:r w:rsidRPr="000051C0">
        <w:rPr>
          <w:rFonts w:ascii="Cambria" w:hAnsi="Cambria" w:cs="Times New Roman"/>
          <w:i/>
          <w:color w:val="000000"/>
          <w:sz w:val="22"/>
          <w:szCs w:val="22"/>
        </w:rPr>
        <w:t xml:space="preserve"> porto di Numana. Ci tengo a ringraziare </w:t>
      </w:r>
      <w:proofErr w:type="gramStart"/>
      <w:r w:rsidRPr="000051C0">
        <w:rPr>
          <w:rFonts w:ascii="Cambria" w:hAnsi="Cambria" w:cs="Times New Roman"/>
          <w:i/>
          <w:color w:val="000000"/>
          <w:sz w:val="22"/>
          <w:szCs w:val="22"/>
        </w:rPr>
        <w:t>a</w:t>
      </w:r>
      <w:proofErr w:type="gramEnd"/>
      <w:r w:rsidRPr="000051C0">
        <w:rPr>
          <w:rFonts w:ascii="Cambria" w:hAnsi="Cambria" w:cs="Times New Roman"/>
          <w:i/>
          <w:color w:val="000000"/>
          <w:sz w:val="22"/>
          <w:szCs w:val="22"/>
        </w:rPr>
        <w:t xml:space="preserve"> nome di Sunshine i sindaci e le giunte dei due comuni, così come tutti i cittadini e gli operatori del settore che ci stanno dimostrando grande disponibilità."</w:t>
      </w:r>
    </w:p>
    <w:p w14:paraId="1CF69243" w14:textId="27C56AB2" w:rsidR="00E96FAD" w:rsidRPr="000051C0" w:rsidRDefault="001F7E41" w:rsidP="00196326">
      <w:pPr>
        <w:rPr>
          <w:rFonts w:ascii="Cambria" w:eastAsia="Times New Roman" w:hAnsi="Cambria" w:cs="Times New Roman"/>
          <w:sz w:val="22"/>
          <w:szCs w:val="22"/>
        </w:rPr>
      </w:pPr>
      <w:r w:rsidRPr="001F7E41">
        <w:rPr>
          <w:rFonts w:ascii="Cambria" w:eastAsia="Times New Roman" w:hAnsi="Cambria" w:cs="Times New Roman"/>
          <w:b/>
          <w:sz w:val="22"/>
          <w:szCs w:val="22"/>
        </w:rPr>
        <w:t>LA MINI SERIE:</w:t>
      </w:r>
      <w:r>
        <w:rPr>
          <w:rFonts w:ascii="Cambria" w:eastAsia="Times New Roman" w:hAnsi="Cambria" w:cs="Times New Roman"/>
          <w:sz w:val="22"/>
          <w:szCs w:val="22"/>
        </w:rPr>
        <w:t xml:space="preserve"> </w:t>
      </w:r>
      <w:r w:rsidR="00E96FAD" w:rsidRPr="000051C0">
        <w:rPr>
          <w:rFonts w:ascii="Cambria" w:eastAsia="Times New Roman" w:hAnsi="Cambria" w:cs="Times New Roman"/>
          <w:sz w:val="22"/>
          <w:szCs w:val="22"/>
        </w:rPr>
        <w:t xml:space="preserve">Il cast della serie è composto </w:t>
      </w:r>
      <w:proofErr w:type="gramStart"/>
      <w:r w:rsidR="00E96FAD" w:rsidRPr="000051C0">
        <w:rPr>
          <w:rFonts w:ascii="Cambria" w:eastAsia="Times New Roman" w:hAnsi="Cambria" w:cs="Times New Roman"/>
          <w:sz w:val="22"/>
          <w:szCs w:val="22"/>
        </w:rPr>
        <w:t>da</w:t>
      </w:r>
      <w:proofErr w:type="gramEnd"/>
      <w:r w:rsidR="00E96FAD" w:rsidRPr="000051C0">
        <w:rPr>
          <w:rFonts w:ascii="Cambria" w:eastAsia="Times New Roman" w:hAnsi="Cambria" w:cs="Times New Roman"/>
          <w:sz w:val="22"/>
          <w:szCs w:val="22"/>
        </w:rPr>
        <w:t xml:space="preserve"> grandi attori italiani molto conosciuti dal pubblico del piccolo schermo: tra gli altri </w:t>
      </w:r>
      <w:r w:rsidR="00E96FAD" w:rsidRPr="00CD3D00">
        <w:rPr>
          <w:rFonts w:ascii="Cambria" w:eastAsia="Times New Roman" w:hAnsi="Cambria" w:cs="Times New Roman"/>
          <w:b/>
          <w:sz w:val="22"/>
          <w:szCs w:val="22"/>
        </w:rPr>
        <w:t xml:space="preserve">Massimo Dapporto, Corinne </w:t>
      </w:r>
      <w:proofErr w:type="spellStart"/>
      <w:r w:rsidR="00E96FAD" w:rsidRPr="00CD3D00">
        <w:rPr>
          <w:rFonts w:ascii="Cambria" w:eastAsia="Times New Roman" w:hAnsi="Cambria" w:cs="Times New Roman"/>
          <w:b/>
          <w:sz w:val="22"/>
          <w:szCs w:val="22"/>
        </w:rPr>
        <w:t>Clery</w:t>
      </w:r>
      <w:proofErr w:type="spellEnd"/>
      <w:r w:rsidR="000051C0" w:rsidRPr="00CD3D00">
        <w:rPr>
          <w:rFonts w:ascii="Cambria" w:eastAsia="Times New Roman" w:hAnsi="Cambria" w:cs="Times New Roman"/>
          <w:b/>
          <w:sz w:val="22"/>
          <w:szCs w:val="22"/>
        </w:rPr>
        <w:t xml:space="preserve">, Irene Ferri, Barbara </w:t>
      </w:r>
      <w:proofErr w:type="spellStart"/>
      <w:r w:rsidR="000051C0" w:rsidRPr="00CD3D00">
        <w:rPr>
          <w:rFonts w:ascii="Cambria" w:eastAsia="Times New Roman" w:hAnsi="Cambria" w:cs="Times New Roman"/>
          <w:b/>
          <w:sz w:val="22"/>
          <w:szCs w:val="22"/>
        </w:rPr>
        <w:t>Bouchet</w:t>
      </w:r>
      <w:proofErr w:type="spellEnd"/>
      <w:r w:rsidR="000051C0" w:rsidRPr="00CD3D00">
        <w:rPr>
          <w:rFonts w:ascii="Cambria" w:eastAsia="Times New Roman" w:hAnsi="Cambria" w:cs="Times New Roman"/>
          <w:b/>
          <w:sz w:val="22"/>
          <w:szCs w:val="22"/>
        </w:rPr>
        <w:t>, Maurizio Mattioli e</w:t>
      </w:r>
      <w:r w:rsidR="00E96FAD" w:rsidRPr="00CD3D00">
        <w:rPr>
          <w:rFonts w:ascii="Cambria" w:eastAsia="Times New Roman" w:hAnsi="Cambria" w:cs="Times New Roman"/>
          <w:b/>
          <w:sz w:val="22"/>
          <w:szCs w:val="22"/>
        </w:rPr>
        <w:t xml:space="preserve"> Raniero Monaco Di Lapio</w:t>
      </w:r>
      <w:r w:rsidR="00E96FAD" w:rsidRPr="000051C0">
        <w:rPr>
          <w:rFonts w:ascii="Cambria" w:eastAsia="Times New Roman" w:hAnsi="Cambria" w:cs="Times New Roman"/>
          <w:sz w:val="22"/>
          <w:szCs w:val="22"/>
        </w:rPr>
        <w:t xml:space="preserve">. </w:t>
      </w:r>
      <w:r w:rsidR="00E96FAD" w:rsidRPr="000051C0">
        <w:rPr>
          <w:rFonts w:ascii="Cambria" w:eastAsia="Times New Roman" w:hAnsi="Cambria" w:cs="Times New Roman"/>
          <w:color w:val="000000"/>
          <w:spacing w:val="-3"/>
          <w:sz w:val="22"/>
          <w:szCs w:val="22"/>
          <w:shd w:val="clear" w:color="auto" w:fill="FFFFFF"/>
        </w:rPr>
        <w:t xml:space="preserve">La regia è affidata a </w:t>
      </w:r>
      <w:r w:rsidR="00E96FAD" w:rsidRPr="00CD3D00">
        <w:rPr>
          <w:rFonts w:ascii="Cambria" w:eastAsia="Times New Roman" w:hAnsi="Cambria" w:cs="Times New Roman"/>
          <w:b/>
          <w:color w:val="000000"/>
          <w:spacing w:val="-3"/>
          <w:sz w:val="22"/>
          <w:szCs w:val="22"/>
          <w:shd w:val="clear" w:color="auto" w:fill="FFFFFF"/>
        </w:rPr>
        <w:t xml:space="preserve">Raffaele </w:t>
      </w:r>
      <w:proofErr w:type="spellStart"/>
      <w:r w:rsidR="00E96FAD" w:rsidRPr="00CD3D00">
        <w:rPr>
          <w:rFonts w:ascii="Cambria" w:eastAsia="Times New Roman" w:hAnsi="Cambria" w:cs="Times New Roman"/>
          <w:b/>
          <w:color w:val="000000"/>
          <w:spacing w:val="-3"/>
          <w:sz w:val="22"/>
          <w:szCs w:val="22"/>
          <w:shd w:val="clear" w:color="auto" w:fill="FFFFFF"/>
        </w:rPr>
        <w:t>Mertes</w:t>
      </w:r>
      <w:proofErr w:type="spellEnd"/>
      <w:r w:rsidR="00E96FAD" w:rsidRPr="000051C0">
        <w:rPr>
          <w:rFonts w:ascii="Cambria" w:eastAsia="Times New Roman" w:hAnsi="Cambria" w:cs="Times New Roman"/>
          <w:color w:val="000000"/>
          <w:spacing w:val="-3"/>
          <w:sz w:val="22"/>
          <w:szCs w:val="22"/>
          <w:shd w:val="clear" w:color="auto" w:fill="FFFFFF"/>
        </w:rPr>
        <w:t xml:space="preserve"> e le musiche originali sono del maestro </w:t>
      </w:r>
      <w:r w:rsidR="00E96FAD" w:rsidRPr="00CD3D00">
        <w:rPr>
          <w:rFonts w:ascii="Cambria" w:eastAsia="Times New Roman" w:hAnsi="Cambria" w:cs="Times New Roman"/>
          <w:b/>
          <w:color w:val="000000"/>
          <w:spacing w:val="-3"/>
          <w:sz w:val="22"/>
          <w:szCs w:val="22"/>
          <w:shd w:val="clear" w:color="auto" w:fill="FFFFFF"/>
        </w:rPr>
        <w:t>Vincenzo Sorrentino</w:t>
      </w:r>
      <w:r w:rsidR="00E96FAD" w:rsidRPr="000051C0">
        <w:rPr>
          <w:rFonts w:ascii="Cambria" w:eastAsia="Times New Roman" w:hAnsi="Cambria" w:cs="Times New Roman"/>
          <w:color w:val="000000"/>
          <w:spacing w:val="-3"/>
          <w:sz w:val="22"/>
          <w:szCs w:val="22"/>
          <w:shd w:val="clear" w:color="auto" w:fill="FFFFFF"/>
        </w:rPr>
        <w:t>.</w:t>
      </w:r>
      <w:r w:rsidR="00196326">
        <w:rPr>
          <w:rFonts w:ascii="Cambria" w:eastAsia="Times New Roman" w:hAnsi="Cambria" w:cs="Times New Roman"/>
          <w:color w:val="000000"/>
          <w:spacing w:val="-3"/>
          <w:sz w:val="22"/>
          <w:szCs w:val="22"/>
          <w:shd w:val="clear" w:color="auto" w:fill="FFFFFF"/>
        </w:rPr>
        <w:t xml:space="preserve"> </w:t>
      </w:r>
      <w:r w:rsidR="00E96FAD" w:rsidRPr="000051C0">
        <w:rPr>
          <w:rFonts w:ascii="Cambria" w:eastAsia="Times New Roman" w:hAnsi="Cambria" w:cs="Times New Roman"/>
          <w:sz w:val="22"/>
          <w:szCs w:val="22"/>
        </w:rPr>
        <w:t>La storia, tratta da un avvenimento realmente accaduto, è un'avvincente commedia dolceamara sull'incontro-scontro fra generazioni, dove anziani e giovani dovranno riuscire a convivere, mettendo a confronto le rispettive fragilità per riscoprire ciò che nonostante tutto li rende simili.</w:t>
      </w:r>
      <w:r>
        <w:rPr>
          <w:rFonts w:ascii="Cambria" w:eastAsia="Times New Roman" w:hAnsi="Cambria" w:cs="Times New Roman"/>
          <w:sz w:val="22"/>
          <w:szCs w:val="22"/>
        </w:rPr>
        <w:t xml:space="preserve"> L’uscita della mini serie è prevista per la primavera 2024 e andrà in onda per Mediaset su Canale 5.</w:t>
      </w:r>
    </w:p>
    <w:p w14:paraId="7F54D815" w14:textId="77777777" w:rsidR="00E96FAD" w:rsidRPr="000051C0" w:rsidRDefault="00E96FAD" w:rsidP="00DE3B78">
      <w:pPr>
        <w:tabs>
          <w:tab w:val="left" w:pos="1652"/>
        </w:tabs>
        <w:rPr>
          <w:rFonts w:ascii="Cambria" w:hAnsi="Cambria" w:cs="Arial"/>
          <w:sz w:val="22"/>
          <w:szCs w:val="22"/>
        </w:rPr>
      </w:pPr>
    </w:p>
    <w:p w14:paraId="0D3BE1FC" w14:textId="3B4B2DFA" w:rsidR="00E96FAD" w:rsidRDefault="000051C0" w:rsidP="00DE3B78">
      <w:pPr>
        <w:tabs>
          <w:tab w:val="left" w:pos="1652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noProof/>
          <w:sz w:val="22"/>
          <w:szCs w:val="22"/>
        </w:rPr>
        <w:lastRenderedPageBreak/>
        <w:drawing>
          <wp:inline distT="0" distB="0" distL="0" distR="0" wp14:anchorId="4E2FAB28" wp14:editId="76BFECD6">
            <wp:extent cx="5052740" cy="3789555"/>
            <wp:effectExtent l="0" t="0" r="190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ssimo dapporto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740" cy="3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EDC1BB" w14:textId="2394BECC" w:rsidR="000051C0" w:rsidRDefault="000051C0" w:rsidP="00DE3B78">
      <w:pPr>
        <w:tabs>
          <w:tab w:val="left" w:pos="1652"/>
        </w:tabs>
        <w:rPr>
          <w:rFonts w:ascii="Cambria" w:hAnsi="Cambria" w:cs="Arial"/>
          <w:sz w:val="22"/>
          <w:szCs w:val="22"/>
        </w:rPr>
      </w:pPr>
      <w:proofErr w:type="gramStart"/>
      <w:r>
        <w:rPr>
          <w:rFonts w:ascii="Cambria" w:hAnsi="Cambria" w:cs="Arial"/>
          <w:sz w:val="22"/>
          <w:szCs w:val="22"/>
        </w:rPr>
        <w:t>Il presidente di Fondazione Marche Cultura Andrea Agostini e l’attore Massimo Dapporto</w:t>
      </w:r>
      <w:proofErr w:type="gramEnd"/>
    </w:p>
    <w:p w14:paraId="4F20BC4B" w14:textId="77777777" w:rsidR="000051C0" w:rsidRDefault="000051C0" w:rsidP="00DE3B78">
      <w:pPr>
        <w:tabs>
          <w:tab w:val="left" w:pos="1652"/>
        </w:tabs>
        <w:rPr>
          <w:rFonts w:ascii="Cambria" w:hAnsi="Cambria" w:cs="Arial"/>
          <w:sz w:val="22"/>
          <w:szCs w:val="22"/>
        </w:rPr>
      </w:pPr>
    </w:p>
    <w:p w14:paraId="35E46BB4" w14:textId="28592893" w:rsidR="000051C0" w:rsidRDefault="000051C0" w:rsidP="00DE3B78">
      <w:pPr>
        <w:tabs>
          <w:tab w:val="left" w:pos="1652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noProof/>
          <w:sz w:val="22"/>
          <w:szCs w:val="22"/>
        </w:rPr>
        <w:drawing>
          <wp:inline distT="0" distB="0" distL="0" distR="0" wp14:anchorId="7F766258" wp14:editId="2C7B09EC">
            <wp:extent cx="5052740" cy="3789555"/>
            <wp:effectExtent l="0" t="0" r="1905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st e agostini.jpe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2740" cy="3789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3879F4" w14:textId="2114F73E" w:rsidR="000051C0" w:rsidRPr="000051C0" w:rsidRDefault="000051C0" w:rsidP="000051C0">
      <w:pPr>
        <w:tabs>
          <w:tab w:val="left" w:pos="1652"/>
        </w:tabs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 xml:space="preserve">Il presidente di Fondazione Marche Cultura Andrea Agostini con </w:t>
      </w:r>
      <w:proofErr w:type="gramStart"/>
      <w:r>
        <w:rPr>
          <w:rFonts w:ascii="Cambria" w:hAnsi="Cambria" w:cs="Arial"/>
          <w:sz w:val="22"/>
          <w:szCs w:val="22"/>
        </w:rPr>
        <w:t xml:space="preserve">le attrici Corinne </w:t>
      </w:r>
      <w:proofErr w:type="spellStart"/>
      <w:r>
        <w:rPr>
          <w:rFonts w:ascii="Cambria" w:hAnsi="Cambria" w:cs="Arial"/>
          <w:sz w:val="22"/>
          <w:szCs w:val="22"/>
        </w:rPr>
        <w:t>Clery</w:t>
      </w:r>
      <w:proofErr w:type="spellEnd"/>
      <w:proofErr w:type="gramEnd"/>
      <w:r>
        <w:rPr>
          <w:rFonts w:ascii="Cambria" w:hAnsi="Cambria" w:cs="Arial"/>
          <w:sz w:val="22"/>
          <w:szCs w:val="22"/>
        </w:rPr>
        <w:t xml:space="preserve">, Barbara </w:t>
      </w:r>
      <w:proofErr w:type="spellStart"/>
      <w:r>
        <w:rPr>
          <w:rFonts w:ascii="Cambria" w:hAnsi="Cambria" w:cs="Arial"/>
          <w:sz w:val="22"/>
          <w:szCs w:val="22"/>
        </w:rPr>
        <w:t>Bouchet</w:t>
      </w:r>
      <w:proofErr w:type="spellEnd"/>
      <w:r>
        <w:rPr>
          <w:rFonts w:ascii="Cambria" w:hAnsi="Cambria" w:cs="Arial"/>
          <w:sz w:val="22"/>
          <w:szCs w:val="22"/>
        </w:rPr>
        <w:t xml:space="preserve"> e Irene Ferri</w:t>
      </w:r>
    </w:p>
    <w:sectPr w:rsidR="000051C0" w:rsidRPr="000051C0" w:rsidSect="00665BC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CDBA9" w14:textId="77777777" w:rsidR="00DF17F5" w:rsidRDefault="00DF17F5" w:rsidP="005134C5">
      <w:r>
        <w:separator/>
      </w:r>
    </w:p>
  </w:endnote>
  <w:endnote w:type="continuationSeparator" w:id="0">
    <w:p w14:paraId="7F7E8E97" w14:textId="77777777" w:rsidR="00DF17F5" w:rsidRDefault="00DF17F5" w:rsidP="0051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0B863" w14:textId="77777777" w:rsidR="00DF17F5" w:rsidRDefault="00DF17F5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A13BB" w14:textId="7AF0147C" w:rsidR="00DF17F5" w:rsidRDefault="00DF17F5">
    <w:pPr>
      <w:pStyle w:val="Pidipagina"/>
    </w:pPr>
    <w:r>
      <w:rPr>
        <w:noProof/>
      </w:rPr>
      <w:drawing>
        <wp:inline distT="0" distB="0" distL="0" distR="0" wp14:anchorId="674EC551" wp14:editId="052C8DCF">
          <wp:extent cx="6116320" cy="287655"/>
          <wp:effectExtent l="0" t="0" r="508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BASSO_V-01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87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E30A5" w14:textId="77777777" w:rsidR="00DF17F5" w:rsidRDefault="00DF17F5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C4372" w14:textId="77777777" w:rsidR="00DF17F5" w:rsidRDefault="00DF17F5" w:rsidP="005134C5">
      <w:r>
        <w:separator/>
      </w:r>
    </w:p>
  </w:footnote>
  <w:footnote w:type="continuationSeparator" w:id="0">
    <w:p w14:paraId="550FEEDB" w14:textId="77777777" w:rsidR="00DF17F5" w:rsidRDefault="00DF17F5" w:rsidP="005134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958C7" w14:textId="1DB2A0A0" w:rsidR="00DF17F5" w:rsidRDefault="00DF17F5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F8F28" w14:textId="4678A72F" w:rsidR="00DF17F5" w:rsidRPr="00760735" w:rsidRDefault="00DF17F5">
    <w:pPr>
      <w:pStyle w:val="Intestazione"/>
    </w:pPr>
    <w:r>
      <w:rPr>
        <w:noProof/>
      </w:rPr>
      <w:drawing>
        <wp:inline distT="0" distB="0" distL="0" distR="0" wp14:anchorId="16988517" wp14:editId="652A74CB">
          <wp:extent cx="6116320" cy="448945"/>
          <wp:effectExtent l="0" t="0" r="508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ALTO_V-0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4F781" w14:textId="68C8D8D6" w:rsidR="00DF17F5" w:rsidRDefault="00DF17F5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32E"/>
    <w:multiLevelType w:val="hybridMultilevel"/>
    <w:tmpl w:val="30408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11B15"/>
    <w:multiLevelType w:val="hybridMultilevel"/>
    <w:tmpl w:val="702A60E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A41B8F"/>
    <w:multiLevelType w:val="hybridMultilevel"/>
    <w:tmpl w:val="13062BE0"/>
    <w:lvl w:ilvl="0" w:tplc="831E9AA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30371"/>
    <w:multiLevelType w:val="hybridMultilevel"/>
    <w:tmpl w:val="5C74269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892E19"/>
    <w:multiLevelType w:val="hybridMultilevel"/>
    <w:tmpl w:val="3D52F0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A34BA"/>
    <w:multiLevelType w:val="hybridMultilevel"/>
    <w:tmpl w:val="14CE61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D77FD"/>
    <w:multiLevelType w:val="hybridMultilevel"/>
    <w:tmpl w:val="CAF0F9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A75D8A"/>
    <w:multiLevelType w:val="hybridMultilevel"/>
    <w:tmpl w:val="98CEABE0"/>
    <w:lvl w:ilvl="0" w:tplc="DB2A5BF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F59B9"/>
    <w:multiLevelType w:val="hybridMultilevel"/>
    <w:tmpl w:val="C8CA9098"/>
    <w:lvl w:ilvl="0" w:tplc="DB2A5BF0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0C38FA"/>
    <w:multiLevelType w:val="hybridMultilevel"/>
    <w:tmpl w:val="0D641576"/>
    <w:lvl w:ilvl="0" w:tplc="DB2A5BF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DB2A5BF0">
      <w:start w:val="1"/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F7D1F"/>
    <w:multiLevelType w:val="hybridMultilevel"/>
    <w:tmpl w:val="FC028AF2"/>
    <w:lvl w:ilvl="0" w:tplc="3B8CB37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4"/>
        <w:szCs w:val="1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854305"/>
    <w:multiLevelType w:val="hybridMultilevel"/>
    <w:tmpl w:val="AC20D9E0"/>
    <w:lvl w:ilvl="0" w:tplc="3B8CB3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B007B"/>
    <w:multiLevelType w:val="hybridMultilevel"/>
    <w:tmpl w:val="3B60326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C5"/>
    <w:rsid w:val="000051C0"/>
    <w:rsid w:val="0001566C"/>
    <w:rsid w:val="00034183"/>
    <w:rsid w:val="00041141"/>
    <w:rsid w:val="00055C7E"/>
    <w:rsid w:val="00070D14"/>
    <w:rsid w:val="0008368C"/>
    <w:rsid w:val="00096042"/>
    <w:rsid w:val="000A0C94"/>
    <w:rsid w:val="000B42E9"/>
    <w:rsid w:val="000D61EF"/>
    <w:rsid w:val="00153BAE"/>
    <w:rsid w:val="00163F3E"/>
    <w:rsid w:val="00196326"/>
    <w:rsid w:val="001D357B"/>
    <w:rsid w:val="001F7E41"/>
    <w:rsid w:val="00207D28"/>
    <w:rsid w:val="00223EEA"/>
    <w:rsid w:val="0022787C"/>
    <w:rsid w:val="00227882"/>
    <w:rsid w:val="00236116"/>
    <w:rsid w:val="00244DDA"/>
    <w:rsid w:val="00250898"/>
    <w:rsid w:val="002B0EEB"/>
    <w:rsid w:val="002B32DB"/>
    <w:rsid w:val="002C7D49"/>
    <w:rsid w:val="002E7679"/>
    <w:rsid w:val="00351165"/>
    <w:rsid w:val="003704D3"/>
    <w:rsid w:val="00391D39"/>
    <w:rsid w:val="003950D1"/>
    <w:rsid w:val="003E3541"/>
    <w:rsid w:val="004364F3"/>
    <w:rsid w:val="00441D4B"/>
    <w:rsid w:val="00475B09"/>
    <w:rsid w:val="004912D6"/>
    <w:rsid w:val="00491B51"/>
    <w:rsid w:val="00497EB3"/>
    <w:rsid w:val="004A4EA9"/>
    <w:rsid w:val="004B2CBF"/>
    <w:rsid w:val="004C0A19"/>
    <w:rsid w:val="004D4660"/>
    <w:rsid w:val="0050430D"/>
    <w:rsid w:val="005134C5"/>
    <w:rsid w:val="00515473"/>
    <w:rsid w:val="0059415D"/>
    <w:rsid w:val="005C740E"/>
    <w:rsid w:val="006042B7"/>
    <w:rsid w:val="00613C78"/>
    <w:rsid w:val="006508A7"/>
    <w:rsid w:val="00652F12"/>
    <w:rsid w:val="00665BC3"/>
    <w:rsid w:val="00695BAA"/>
    <w:rsid w:val="006E1D77"/>
    <w:rsid w:val="006E248F"/>
    <w:rsid w:val="006F5FB4"/>
    <w:rsid w:val="007250FB"/>
    <w:rsid w:val="00727840"/>
    <w:rsid w:val="0074258D"/>
    <w:rsid w:val="00760735"/>
    <w:rsid w:val="00763C71"/>
    <w:rsid w:val="007A43D6"/>
    <w:rsid w:val="007E4229"/>
    <w:rsid w:val="00834816"/>
    <w:rsid w:val="008D38FF"/>
    <w:rsid w:val="008D7900"/>
    <w:rsid w:val="00947CEB"/>
    <w:rsid w:val="00954B1B"/>
    <w:rsid w:val="00982CAD"/>
    <w:rsid w:val="00982DDD"/>
    <w:rsid w:val="009D7F61"/>
    <w:rsid w:val="00A174DF"/>
    <w:rsid w:val="00A43F8B"/>
    <w:rsid w:val="00A73D64"/>
    <w:rsid w:val="00A945C1"/>
    <w:rsid w:val="00AC63F6"/>
    <w:rsid w:val="00B01611"/>
    <w:rsid w:val="00B23E95"/>
    <w:rsid w:val="00B40337"/>
    <w:rsid w:val="00B42471"/>
    <w:rsid w:val="00B65392"/>
    <w:rsid w:val="00B85949"/>
    <w:rsid w:val="00BB1F4F"/>
    <w:rsid w:val="00BB7098"/>
    <w:rsid w:val="00BD0DD2"/>
    <w:rsid w:val="00BD266E"/>
    <w:rsid w:val="00C05FC8"/>
    <w:rsid w:val="00C07A6D"/>
    <w:rsid w:val="00C350BB"/>
    <w:rsid w:val="00C44BC9"/>
    <w:rsid w:val="00C6693D"/>
    <w:rsid w:val="00CA055B"/>
    <w:rsid w:val="00CB43BB"/>
    <w:rsid w:val="00CD2056"/>
    <w:rsid w:val="00CD3D00"/>
    <w:rsid w:val="00D11633"/>
    <w:rsid w:val="00D61581"/>
    <w:rsid w:val="00D859FC"/>
    <w:rsid w:val="00D91D7E"/>
    <w:rsid w:val="00D94601"/>
    <w:rsid w:val="00DC6926"/>
    <w:rsid w:val="00DE3B78"/>
    <w:rsid w:val="00DF17F5"/>
    <w:rsid w:val="00E00357"/>
    <w:rsid w:val="00E361FA"/>
    <w:rsid w:val="00E4350C"/>
    <w:rsid w:val="00E617DF"/>
    <w:rsid w:val="00E96FAD"/>
    <w:rsid w:val="00EE5E46"/>
    <w:rsid w:val="00EE7C8F"/>
    <w:rsid w:val="00F0323C"/>
    <w:rsid w:val="00F146D2"/>
    <w:rsid w:val="00F3233F"/>
    <w:rsid w:val="00F4044D"/>
    <w:rsid w:val="00F46642"/>
    <w:rsid w:val="00FB5205"/>
    <w:rsid w:val="00FC4C70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590C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66C"/>
    <w:pPr>
      <w:suppressAutoHyphens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A055B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357B"/>
    <w:pPr>
      <w:keepNext/>
      <w:widowControl w:val="0"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34C5"/>
    <w:pPr>
      <w:tabs>
        <w:tab w:val="center" w:pos="4819"/>
        <w:tab w:val="right" w:pos="9638"/>
      </w:tabs>
      <w:suppressAutoHyphens w:val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134C5"/>
  </w:style>
  <w:style w:type="paragraph" w:styleId="Pidipagina">
    <w:name w:val="footer"/>
    <w:basedOn w:val="Normale"/>
    <w:link w:val="PidipaginaCarattere"/>
    <w:uiPriority w:val="99"/>
    <w:unhideWhenUsed/>
    <w:rsid w:val="005134C5"/>
    <w:pPr>
      <w:tabs>
        <w:tab w:val="center" w:pos="4819"/>
        <w:tab w:val="right" w:pos="9638"/>
      </w:tabs>
      <w:suppressAutoHyphens w:val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134C5"/>
  </w:style>
  <w:style w:type="paragraph" w:styleId="Testonormale">
    <w:name w:val="Plain Text"/>
    <w:basedOn w:val="Normale"/>
    <w:link w:val="TestonormaleCarattere"/>
    <w:uiPriority w:val="99"/>
    <w:unhideWhenUsed/>
    <w:rsid w:val="005134C5"/>
    <w:pPr>
      <w:suppressAutoHyphens w:val="0"/>
    </w:pPr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5134C5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4C5"/>
    <w:pPr>
      <w:suppressAutoHyphens w:val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134C5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A055B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A055B"/>
    <w:pPr>
      <w:suppressAutoHyphens w:val="0"/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D357B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styleId="Collegamentoipertestuale">
    <w:name w:val="Hyperlink"/>
    <w:uiPriority w:val="99"/>
    <w:rsid w:val="001D357B"/>
    <w:rPr>
      <w:color w:val="0000FF"/>
      <w:u w:val="single"/>
    </w:rPr>
  </w:style>
  <w:style w:type="paragraph" w:customStyle="1" w:styleId="Default">
    <w:name w:val="Default"/>
    <w:qFormat/>
    <w:rsid w:val="001D357B"/>
    <w:pPr>
      <w:widowControl w:val="0"/>
      <w:suppressAutoHyphens/>
    </w:pPr>
    <w:rPr>
      <w:rFonts w:ascii="Tahoma" w:eastAsia="Arial Unicode MS" w:hAnsi="Tahoma" w:cs="Arial Unicode MS"/>
      <w:color w:val="000000"/>
      <w:kern w:val="2"/>
      <w:lang w:eastAsia="zh-CN" w:bidi="hi-IN"/>
    </w:rPr>
  </w:style>
  <w:style w:type="character" w:styleId="Enfasicorsivo">
    <w:name w:val="Emphasis"/>
    <w:basedOn w:val="Caratterepredefinitoparagrafo"/>
    <w:uiPriority w:val="20"/>
    <w:qFormat/>
    <w:rsid w:val="0074258D"/>
    <w:rPr>
      <w:i/>
      <w:iCs/>
    </w:rPr>
  </w:style>
  <w:style w:type="table" w:styleId="Grigliatabella">
    <w:name w:val="Table Grid"/>
    <w:basedOn w:val="Tabellanormale"/>
    <w:uiPriority w:val="59"/>
    <w:rsid w:val="004C0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uiPriority w:val="22"/>
    <w:qFormat/>
    <w:rsid w:val="00E96FAD"/>
    <w:rPr>
      <w:b/>
      <w:bCs/>
    </w:rPr>
  </w:style>
  <w:style w:type="paragraph" w:customStyle="1" w:styleId="block-editor-rich-texteditable">
    <w:name w:val="block-editor-rich-text__editable"/>
    <w:basedOn w:val="Normale"/>
    <w:rsid w:val="00E96FAD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t0psk2">
    <w:name w:val="xt0psk2"/>
    <w:basedOn w:val="Caratterepredefinitoparagrafo"/>
    <w:rsid w:val="00E96FA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1566C"/>
    <w:pPr>
      <w:suppressAutoHyphens/>
    </w:pPr>
  </w:style>
  <w:style w:type="paragraph" w:styleId="Titolo1">
    <w:name w:val="heading 1"/>
    <w:basedOn w:val="Normale"/>
    <w:next w:val="Normale"/>
    <w:link w:val="Titolo1Carattere"/>
    <w:uiPriority w:val="9"/>
    <w:qFormat/>
    <w:rsid w:val="00CA055B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357B"/>
    <w:pPr>
      <w:keepNext/>
      <w:widowControl w:val="0"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34C5"/>
    <w:pPr>
      <w:tabs>
        <w:tab w:val="center" w:pos="4819"/>
        <w:tab w:val="right" w:pos="9638"/>
      </w:tabs>
      <w:suppressAutoHyphens w:val="0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134C5"/>
  </w:style>
  <w:style w:type="paragraph" w:styleId="Pidipagina">
    <w:name w:val="footer"/>
    <w:basedOn w:val="Normale"/>
    <w:link w:val="PidipaginaCarattere"/>
    <w:uiPriority w:val="99"/>
    <w:unhideWhenUsed/>
    <w:rsid w:val="005134C5"/>
    <w:pPr>
      <w:tabs>
        <w:tab w:val="center" w:pos="4819"/>
        <w:tab w:val="right" w:pos="9638"/>
      </w:tabs>
      <w:suppressAutoHyphens w:val="0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134C5"/>
  </w:style>
  <w:style w:type="paragraph" w:styleId="Testonormale">
    <w:name w:val="Plain Text"/>
    <w:basedOn w:val="Normale"/>
    <w:link w:val="TestonormaleCarattere"/>
    <w:uiPriority w:val="99"/>
    <w:unhideWhenUsed/>
    <w:rsid w:val="005134C5"/>
    <w:pPr>
      <w:suppressAutoHyphens w:val="0"/>
    </w:pPr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5134C5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4C5"/>
    <w:pPr>
      <w:suppressAutoHyphens w:val="0"/>
    </w:pPr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134C5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A055B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A055B"/>
    <w:pPr>
      <w:suppressAutoHyphens w:val="0"/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D357B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styleId="Collegamentoipertestuale">
    <w:name w:val="Hyperlink"/>
    <w:uiPriority w:val="99"/>
    <w:rsid w:val="001D357B"/>
    <w:rPr>
      <w:color w:val="0000FF"/>
      <w:u w:val="single"/>
    </w:rPr>
  </w:style>
  <w:style w:type="paragraph" w:customStyle="1" w:styleId="Default">
    <w:name w:val="Default"/>
    <w:qFormat/>
    <w:rsid w:val="001D357B"/>
    <w:pPr>
      <w:widowControl w:val="0"/>
      <w:suppressAutoHyphens/>
    </w:pPr>
    <w:rPr>
      <w:rFonts w:ascii="Tahoma" w:eastAsia="Arial Unicode MS" w:hAnsi="Tahoma" w:cs="Arial Unicode MS"/>
      <w:color w:val="000000"/>
      <w:kern w:val="2"/>
      <w:lang w:eastAsia="zh-CN" w:bidi="hi-IN"/>
    </w:rPr>
  </w:style>
  <w:style w:type="character" w:styleId="Enfasicorsivo">
    <w:name w:val="Emphasis"/>
    <w:basedOn w:val="Caratterepredefinitoparagrafo"/>
    <w:uiPriority w:val="20"/>
    <w:qFormat/>
    <w:rsid w:val="0074258D"/>
    <w:rPr>
      <w:i/>
      <w:iCs/>
    </w:rPr>
  </w:style>
  <w:style w:type="table" w:styleId="Grigliatabella">
    <w:name w:val="Table Grid"/>
    <w:basedOn w:val="Tabellanormale"/>
    <w:uiPriority w:val="59"/>
    <w:rsid w:val="004C0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grassetto">
    <w:name w:val="Strong"/>
    <w:basedOn w:val="Caratterepredefinitoparagrafo"/>
    <w:uiPriority w:val="22"/>
    <w:qFormat/>
    <w:rsid w:val="00E96FAD"/>
    <w:rPr>
      <w:b/>
      <w:bCs/>
    </w:rPr>
  </w:style>
  <w:style w:type="paragraph" w:customStyle="1" w:styleId="block-editor-rich-texteditable">
    <w:name w:val="block-editor-rich-text__editable"/>
    <w:basedOn w:val="Normale"/>
    <w:rsid w:val="00E96FAD"/>
    <w:pPr>
      <w:suppressAutoHyphens w:val="0"/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xt0psk2">
    <w:name w:val="xt0psk2"/>
    <w:basedOn w:val="Caratterepredefinitoparagrafo"/>
    <w:rsid w:val="00E96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5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5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976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705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75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524</Words>
  <Characters>2987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FMC</vt:lpstr>
    </vt:vector>
  </TitlesOfParts>
  <Company>Fondazione Marche Cultura</Company>
  <LinksUpToDate>false</LinksUpToDate>
  <CharactersWithSpaces>3504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FMC</dc:title>
  <dc:subject/>
  <dc:creator>Andrea Rossetti SMT</dc:creator>
  <cp:keywords/>
  <dc:description/>
  <cp:lastModifiedBy>Ruth Mezzolani</cp:lastModifiedBy>
  <cp:revision>17</cp:revision>
  <cp:lastPrinted>2023-07-19T13:28:00Z</cp:lastPrinted>
  <dcterms:created xsi:type="dcterms:W3CDTF">2023-07-19T13:28:00Z</dcterms:created>
  <dcterms:modified xsi:type="dcterms:W3CDTF">2023-11-10T14:35:00Z</dcterms:modified>
</cp:coreProperties>
</file>