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4466" w14:textId="77777777" w:rsidR="008050CB" w:rsidRDefault="008050CB" w:rsidP="00954BA3">
      <w:pPr>
        <w:jc w:val="center"/>
        <w:rPr>
          <w:b/>
          <w:bCs/>
          <w:sz w:val="28"/>
          <w:szCs w:val="28"/>
        </w:rPr>
      </w:pPr>
    </w:p>
    <w:p w14:paraId="2E8EA0AD" w14:textId="39E19CC0" w:rsidR="00C047AA" w:rsidRPr="00D314A5" w:rsidRDefault="00C047AA" w:rsidP="00954BA3">
      <w:pPr>
        <w:jc w:val="center"/>
        <w:rPr>
          <w:b/>
          <w:bCs/>
          <w:sz w:val="28"/>
          <w:szCs w:val="28"/>
        </w:rPr>
      </w:pPr>
      <w:r w:rsidRPr="005F6D62">
        <w:rPr>
          <w:b/>
          <w:bCs/>
          <w:sz w:val="28"/>
          <w:szCs w:val="28"/>
        </w:rPr>
        <w:t xml:space="preserve">Le Marche incontrano il Giappone: </w:t>
      </w:r>
      <w:r w:rsidR="00954BA3">
        <w:rPr>
          <w:b/>
          <w:bCs/>
          <w:sz w:val="28"/>
          <w:szCs w:val="28"/>
        </w:rPr>
        <w:t>un</w:t>
      </w:r>
      <w:r w:rsidRPr="005F6D62">
        <w:rPr>
          <w:b/>
          <w:bCs/>
          <w:sz w:val="28"/>
          <w:szCs w:val="28"/>
        </w:rPr>
        <w:t xml:space="preserve"> cortometraggio d’autore in anteprima a Expo Osaka 2025</w:t>
      </w:r>
    </w:p>
    <w:p w14:paraId="265F5541" w14:textId="658E3958" w:rsidR="00AE7739" w:rsidRPr="00467043" w:rsidRDefault="001F1160" w:rsidP="007A57C1">
      <w:pPr>
        <w:jc w:val="center"/>
        <w:rPr>
          <w:i/>
          <w:iCs/>
          <w:sz w:val="28"/>
          <w:szCs w:val="28"/>
        </w:rPr>
      </w:pPr>
      <w:r>
        <w:rPr>
          <w:i/>
          <w:iCs/>
        </w:rPr>
        <w:t xml:space="preserve">Al via il </w:t>
      </w:r>
      <w:r w:rsidR="009403AF">
        <w:rPr>
          <w:i/>
          <w:iCs/>
        </w:rPr>
        <w:t>3 aprile le riprese del</w:t>
      </w:r>
      <w:r w:rsidR="00467043" w:rsidRPr="008D2C14">
        <w:rPr>
          <w:i/>
          <w:iCs/>
        </w:rPr>
        <w:t xml:space="preserve"> cortometraggio d’autore firmato da Poliarte</w:t>
      </w:r>
      <w:r w:rsidR="00190A61">
        <w:rPr>
          <w:i/>
          <w:iCs/>
        </w:rPr>
        <w:t xml:space="preserve"> - </w:t>
      </w:r>
      <w:r w:rsidR="00467043" w:rsidRPr="008D2C14">
        <w:rPr>
          <w:i/>
          <w:iCs/>
        </w:rPr>
        <w:t>Gruppo Rainbow</w:t>
      </w:r>
      <w:r w:rsidR="00190A61">
        <w:rPr>
          <w:i/>
          <w:iCs/>
        </w:rPr>
        <w:t xml:space="preserve"> </w:t>
      </w:r>
      <w:r w:rsidR="00467043" w:rsidRPr="008D2C14">
        <w:rPr>
          <w:i/>
          <w:iCs/>
        </w:rPr>
        <w:t>per il progetto Metaverso Raffaello</w:t>
      </w:r>
      <w:r w:rsidR="00467043" w:rsidRPr="00467043">
        <w:rPr>
          <w:i/>
          <w:iCs/>
        </w:rPr>
        <w:t xml:space="preserve"> </w:t>
      </w:r>
      <w:r w:rsidR="009403AF">
        <w:rPr>
          <w:i/>
          <w:iCs/>
        </w:rPr>
        <w:t xml:space="preserve">che </w:t>
      </w:r>
      <w:r w:rsidR="00467043" w:rsidRPr="008D2C14">
        <w:rPr>
          <w:i/>
          <w:iCs/>
        </w:rPr>
        <w:t>sarà presentato in anteprima mondiale il 2 giugno 2025 nel Padiglione Italia di Expo Osaka 2025</w:t>
      </w:r>
    </w:p>
    <w:p w14:paraId="5F9D890E" w14:textId="77777777" w:rsidR="00E37BDF" w:rsidRDefault="00E37BDF" w:rsidP="008D2C14">
      <w:pPr>
        <w:jc w:val="both"/>
        <w:rPr>
          <w:b/>
          <w:bCs/>
        </w:rPr>
      </w:pPr>
    </w:p>
    <w:p w14:paraId="3A9323C3" w14:textId="18FA911B" w:rsidR="008D2C14" w:rsidRPr="008D2C14" w:rsidRDefault="009403AF" w:rsidP="008D2C14">
      <w:pPr>
        <w:jc w:val="both"/>
      </w:pPr>
      <w:r>
        <w:rPr>
          <w:b/>
          <w:bCs/>
        </w:rPr>
        <w:t>Ancona</w:t>
      </w:r>
      <w:r w:rsidR="008D2C14" w:rsidRPr="008D2C14">
        <w:rPr>
          <w:b/>
          <w:bCs/>
        </w:rPr>
        <w:t xml:space="preserve">, </w:t>
      </w:r>
      <w:r w:rsidR="003C11FF">
        <w:rPr>
          <w:b/>
          <w:bCs/>
        </w:rPr>
        <w:t>3</w:t>
      </w:r>
      <w:r w:rsidR="008D2C14" w:rsidRPr="008D2C14">
        <w:rPr>
          <w:b/>
          <w:bCs/>
        </w:rPr>
        <w:t xml:space="preserve"> aprile 2025</w:t>
      </w:r>
      <w:r w:rsidR="008D2C14" w:rsidRPr="008D2C14">
        <w:t xml:space="preserve"> – Un cortometraggio d’autore firmato da</w:t>
      </w:r>
      <w:r w:rsidR="006D5722">
        <w:t>ll</w:t>
      </w:r>
      <w:r w:rsidR="001F1160">
        <w:t>a storica Accademia</w:t>
      </w:r>
      <w:r w:rsidR="008D2C14" w:rsidRPr="008D2C14">
        <w:t xml:space="preserve"> </w:t>
      </w:r>
      <w:r w:rsidR="008D2C14" w:rsidRPr="008D2C14">
        <w:rPr>
          <w:b/>
          <w:bCs/>
        </w:rPr>
        <w:t>Poliarte</w:t>
      </w:r>
      <w:r w:rsidR="006D5722">
        <w:rPr>
          <w:b/>
          <w:bCs/>
        </w:rPr>
        <w:t xml:space="preserve"> di Ancona</w:t>
      </w:r>
      <w:r w:rsidR="001F1160" w:rsidRPr="00C047AA">
        <w:t xml:space="preserve">, punto di riferimento nazionale per la formazione dei nuovi talenti artistici e parte del </w:t>
      </w:r>
      <w:r w:rsidR="008D2C14" w:rsidRPr="008D2C14">
        <w:rPr>
          <w:b/>
          <w:bCs/>
        </w:rPr>
        <w:t>Gruppo Rainbow</w:t>
      </w:r>
      <w:r w:rsidR="006D5722">
        <w:t xml:space="preserve">, </w:t>
      </w:r>
      <w:r w:rsidR="008D2C14" w:rsidRPr="008D2C14">
        <w:t xml:space="preserve">sarà presentato in anteprima mondiale </w:t>
      </w:r>
      <w:r w:rsidR="00A81E3F">
        <w:t xml:space="preserve">ad </w:t>
      </w:r>
      <w:r w:rsidR="00A81E3F" w:rsidRPr="00C047AA">
        <w:rPr>
          <w:b/>
          <w:bCs/>
        </w:rPr>
        <w:t>Expo Osaka 2025</w:t>
      </w:r>
      <w:r w:rsidR="00A81E3F" w:rsidRPr="00A81E3F">
        <w:t xml:space="preserve"> </w:t>
      </w:r>
      <w:r w:rsidR="008D2C14" w:rsidRPr="008D2C14">
        <w:t xml:space="preserve">il </w:t>
      </w:r>
      <w:r w:rsidR="008D2C14" w:rsidRPr="008D2C14">
        <w:rPr>
          <w:b/>
          <w:bCs/>
        </w:rPr>
        <w:t>2 giugno 2025</w:t>
      </w:r>
      <w:r w:rsidR="008D2C14" w:rsidRPr="008D2C14">
        <w:t xml:space="preserve"> nel </w:t>
      </w:r>
      <w:r w:rsidR="008D2C14" w:rsidRPr="00C047AA">
        <w:rPr>
          <w:b/>
          <w:bCs/>
        </w:rPr>
        <w:t>Padiglione Italia</w:t>
      </w:r>
      <w:r w:rsidR="008D2C14" w:rsidRPr="008D2C14">
        <w:t xml:space="preserve"> </w:t>
      </w:r>
      <w:r w:rsidR="00A81E3F" w:rsidRPr="00A81E3F">
        <w:t>durante</w:t>
      </w:r>
      <w:r w:rsidR="00A81E3F">
        <w:rPr>
          <w:b/>
          <w:bCs/>
        </w:rPr>
        <w:t xml:space="preserve"> la settimana della Regione Marche</w:t>
      </w:r>
      <w:r w:rsidR="008D2C14" w:rsidRPr="008D2C14">
        <w:t xml:space="preserve">, alla presenza delle istituzioni e del </w:t>
      </w:r>
      <w:r>
        <w:t>fondatore</w:t>
      </w:r>
      <w:r w:rsidRPr="008D2C14">
        <w:t xml:space="preserve"> </w:t>
      </w:r>
      <w:r w:rsidR="008D2C14" w:rsidRPr="008D2C14">
        <w:t xml:space="preserve">di Rainbow, </w:t>
      </w:r>
      <w:r w:rsidR="008D2C14" w:rsidRPr="008D2C14">
        <w:rPr>
          <w:b/>
          <w:bCs/>
        </w:rPr>
        <w:t>Iginio Straffi</w:t>
      </w:r>
      <w:r w:rsidR="008D2C14" w:rsidRPr="008D2C14">
        <w:t>.</w:t>
      </w:r>
    </w:p>
    <w:p w14:paraId="7EE0DEA5" w14:textId="5425B797" w:rsidR="006D5722" w:rsidRDefault="006D5722" w:rsidP="006D5722">
      <w:pPr>
        <w:jc w:val="both"/>
      </w:pPr>
      <w:r>
        <w:t xml:space="preserve">L’opera si inserisce nel prestigioso progetto Metaverso Raffaello, finanziato dal Ministero dell’Università e della Ricerca e dall’Unione Europea nell’ambito di Next Generation EU, iniziativa che mira a valorizzare il patrimonio culturale marchigiano attraverso l’uso delle nuove tecnologie e del linguaggio cinematografico. </w:t>
      </w:r>
    </w:p>
    <w:p w14:paraId="34916912" w14:textId="3FA93783" w:rsidR="00BE23B7" w:rsidRPr="00442276" w:rsidRDefault="00A81E3F" w:rsidP="006D5722">
      <w:pPr>
        <w:jc w:val="both"/>
        <w:rPr>
          <w:b/>
          <w:bCs/>
        </w:rPr>
      </w:pPr>
      <w:r>
        <w:t xml:space="preserve">Il progetto è stato presentato all’Assessore allo Sviluppo Economico della Regione Marche, </w:t>
      </w:r>
      <w:r w:rsidRPr="00442276">
        <w:rPr>
          <w:b/>
          <w:bCs/>
        </w:rPr>
        <w:t xml:space="preserve">Andrea Maria Antonini </w:t>
      </w:r>
      <w:r>
        <w:t>e coordinatore delle regioni per Expo e trova il</w:t>
      </w:r>
      <w:bookmarkStart w:id="0" w:name="_Hlk194507939"/>
      <w:r w:rsidR="003C11FF">
        <w:t xml:space="preserve"> supporto di</w:t>
      </w:r>
      <w:r w:rsidR="006D5722">
        <w:t xml:space="preserve"> </w:t>
      </w:r>
      <w:r w:rsidR="00442276" w:rsidRPr="00C047AA">
        <w:rPr>
          <w:b/>
          <w:bCs/>
        </w:rPr>
        <w:t xml:space="preserve">Marche Film Commission </w:t>
      </w:r>
      <w:r w:rsidR="00442276">
        <w:rPr>
          <w:b/>
          <w:bCs/>
        </w:rPr>
        <w:t xml:space="preserve">- </w:t>
      </w:r>
      <w:r w:rsidR="00190A61" w:rsidRPr="00C047AA">
        <w:rPr>
          <w:b/>
          <w:bCs/>
        </w:rPr>
        <w:t>Fondazione Marche Cultura</w:t>
      </w:r>
      <w:r w:rsidR="00442276">
        <w:rPr>
          <w:b/>
          <w:bCs/>
        </w:rPr>
        <w:t xml:space="preserve">. </w:t>
      </w:r>
      <w:r>
        <w:t>Il</w:t>
      </w:r>
      <w:r w:rsidR="006D5722">
        <w:t xml:space="preserve"> corto</w:t>
      </w:r>
      <w:r w:rsidR="0042333E">
        <w:t>,</w:t>
      </w:r>
      <w:r w:rsidR="006D5722">
        <w:t xml:space="preserve"> </w:t>
      </w:r>
      <w:r w:rsidR="00230492">
        <w:t>scritto da</w:t>
      </w:r>
      <w:r w:rsidR="006D5722">
        <w:t xml:space="preserve"> </w:t>
      </w:r>
      <w:r w:rsidR="008D2C14" w:rsidRPr="008D2C14">
        <w:rPr>
          <w:b/>
          <w:bCs/>
        </w:rPr>
        <w:t>Sergio Ramazzotti</w:t>
      </w:r>
      <w:r w:rsidR="00954BA3">
        <w:t xml:space="preserve"> </w:t>
      </w:r>
      <w:r w:rsidR="00230492">
        <w:t>con la regia di</w:t>
      </w:r>
      <w:r w:rsidR="008D2C14" w:rsidRPr="008D2C14">
        <w:t xml:space="preserve"> </w:t>
      </w:r>
      <w:r w:rsidR="008D2C14" w:rsidRPr="008D2C14">
        <w:rPr>
          <w:b/>
          <w:bCs/>
        </w:rPr>
        <w:t>Paolo Doppieri</w:t>
      </w:r>
      <w:r w:rsidR="00CC0946">
        <w:t>,</w:t>
      </w:r>
      <w:r w:rsidR="008D2C14" w:rsidRPr="008D2C14">
        <w:t xml:space="preserve"> </w:t>
      </w:r>
      <w:r>
        <w:t xml:space="preserve">e la produzione esecutiva di </w:t>
      </w:r>
      <w:r w:rsidRPr="00CC0946">
        <w:rPr>
          <w:b/>
          <w:bCs/>
        </w:rPr>
        <w:t>Gene</w:t>
      </w:r>
      <w:r>
        <w:rPr>
          <w:b/>
          <w:bCs/>
        </w:rPr>
        <w:t>s</w:t>
      </w:r>
      <w:r w:rsidRPr="00CC0946">
        <w:rPr>
          <w:b/>
          <w:bCs/>
        </w:rPr>
        <w:t>is Srl</w:t>
      </w:r>
      <w:r>
        <w:t xml:space="preserve">, </w:t>
      </w:r>
      <w:r w:rsidR="008D2C14" w:rsidRPr="008D2C14">
        <w:t xml:space="preserve">nasce per promuovere le Marche </w:t>
      </w:r>
      <w:r w:rsidR="00CB3323">
        <w:t>nel</w:t>
      </w:r>
      <w:r w:rsidR="008D2C14" w:rsidRPr="008D2C14">
        <w:t xml:space="preserve"> contesto internazionale, valorizzando</w:t>
      </w:r>
      <w:r w:rsidR="00BE23B7">
        <w:t>ne</w:t>
      </w:r>
      <w:r w:rsidR="008D2C14" w:rsidRPr="008D2C14">
        <w:t xml:space="preserve"> il patrimonio culturale, paesaggistico e produttivo attraverso il linguaggio universale della musica e della bellezza. </w:t>
      </w:r>
    </w:p>
    <w:bookmarkEnd w:id="0"/>
    <w:p w14:paraId="2A7B4A86" w14:textId="588B5248" w:rsidR="00BE23B7" w:rsidRPr="008D2C14" w:rsidRDefault="00BE23B7" w:rsidP="00BE23B7">
      <w:pPr>
        <w:jc w:val="both"/>
      </w:pPr>
      <w:r>
        <w:t xml:space="preserve">Un road movie </w:t>
      </w:r>
      <w:r w:rsidR="009403AF">
        <w:t>interiore ed esteriore</w:t>
      </w:r>
      <w:r w:rsidR="008D2C14" w:rsidRPr="008D2C14">
        <w:t xml:space="preserve"> </w:t>
      </w:r>
      <w:r w:rsidR="00CB3323">
        <w:t xml:space="preserve">della durata prevista di 15 minuti, </w:t>
      </w:r>
      <w:r w:rsidR="008D2C14" w:rsidRPr="008D2C14">
        <w:t>che intreccia memoria e presente, Oriente e Occidente</w:t>
      </w:r>
      <w:r>
        <w:t xml:space="preserve">, trascinando il pubblico in un viaggio nei tanti volti delle Marche. </w:t>
      </w:r>
      <w:r w:rsidR="00467043">
        <w:t xml:space="preserve"> </w:t>
      </w:r>
      <w:r w:rsidRPr="008D2C14">
        <w:t xml:space="preserve">Girato interamente nelle </w:t>
      </w:r>
      <w:r w:rsidRPr="008D2C14">
        <w:rPr>
          <w:b/>
          <w:bCs/>
        </w:rPr>
        <w:t>Marche</w:t>
      </w:r>
      <w:r w:rsidRPr="008D2C14">
        <w:t>, il film attraversa</w:t>
      </w:r>
      <w:r>
        <w:t xml:space="preserve"> infatti</w:t>
      </w:r>
      <w:r w:rsidRPr="008D2C14">
        <w:t xml:space="preserve"> location d’eccezione come il Teatro dell’Aquila e il Palazzo dei Priori a Fermo, l’Arco di Traiano al porto di Ancona, l’Eremo dei Frati Bianchi a Cupramontana, lo Sferisterio di Macerata, Urbino, il Parco del Conero, i Monti Sibillini e i vigneti del Verdicchio.</w:t>
      </w:r>
    </w:p>
    <w:p w14:paraId="05F16B08" w14:textId="3E5D3658" w:rsidR="00BE23B7" w:rsidRDefault="00CB3323" w:rsidP="006D5722">
      <w:pPr>
        <w:jc w:val="both"/>
      </w:pPr>
      <w:r>
        <w:t>A portare in scena l’essenza della cultura marchigiana</w:t>
      </w:r>
      <w:r w:rsidRPr="008D2C14" w:rsidDel="00CB3323">
        <w:t xml:space="preserve"> </w:t>
      </w:r>
      <w:r>
        <w:t xml:space="preserve">un </w:t>
      </w:r>
      <w:r w:rsidR="008D2C14" w:rsidRPr="008D2C14">
        <w:t>cast</w:t>
      </w:r>
      <w:r w:rsidR="00BE23B7">
        <w:t xml:space="preserve"> </w:t>
      </w:r>
      <w:r>
        <w:t xml:space="preserve">di </w:t>
      </w:r>
      <w:r w:rsidR="00BE23B7">
        <w:t>interpreti d’eccezione:</w:t>
      </w:r>
      <w:r w:rsidR="008D2C14" w:rsidRPr="008D2C14">
        <w:t xml:space="preserve"> </w:t>
      </w:r>
      <w:r w:rsidR="008F28B5" w:rsidRPr="008D2C14">
        <w:rPr>
          <w:b/>
          <w:bCs/>
        </w:rPr>
        <w:t>Dharma Mangia Woods</w:t>
      </w:r>
      <w:r w:rsidR="008F28B5">
        <w:rPr>
          <w:b/>
          <w:bCs/>
        </w:rPr>
        <w:t xml:space="preserve">, </w:t>
      </w:r>
      <w:proofErr w:type="spellStart"/>
      <w:r w:rsidR="008D2C14" w:rsidRPr="008D2C14">
        <w:rPr>
          <w:b/>
          <w:bCs/>
        </w:rPr>
        <w:t>Taiyo</w:t>
      </w:r>
      <w:proofErr w:type="spellEnd"/>
      <w:r w:rsidR="008F28B5">
        <w:rPr>
          <w:b/>
          <w:bCs/>
        </w:rPr>
        <w:t xml:space="preserve"> </w:t>
      </w:r>
      <w:proofErr w:type="spellStart"/>
      <w:r w:rsidR="008D2C14" w:rsidRPr="008D2C14">
        <w:rPr>
          <w:b/>
          <w:bCs/>
        </w:rPr>
        <w:t>Yamanouchi</w:t>
      </w:r>
      <w:proofErr w:type="spellEnd"/>
      <w:r w:rsidR="008D2C14" w:rsidRPr="008D2C14">
        <w:t xml:space="preserve">, </w:t>
      </w:r>
      <w:r w:rsidR="008D2C14" w:rsidRPr="008D2C14">
        <w:rPr>
          <w:b/>
          <w:bCs/>
        </w:rPr>
        <w:t>Isabella Carloni</w:t>
      </w:r>
      <w:r w:rsidR="008D2C14" w:rsidRPr="008D2C14">
        <w:t xml:space="preserve">, </w:t>
      </w:r>
      <w:r w:rsidR="008F28B5" w:rsidRPr="008D2C14">
        <w:rPr>
          <w:b/>
          <w:bCs/>
        </w:rPr>
        <w:t xml:space="preserve">Alfredo </w:t>
      </w:r>
      <w:proofErr w:type="spellStart"/>
      <w:r w:rsidR="008F28B5" w:rsidRPr="008D2C14">
        <w:rPr>
          <w:b/>
          <w:bCs/>
        </w:rPr>
        <w:t>Sorichetti</w:t>
      </w:r>
      <w:proofErr w:type="spellEnd"/>
      <w:r w:rsidR="008F28B5">
        <w:rPr>
          <w:b/>
          <w:bCs/>
        </w:rPr>
        <w:t xml:space="preserve">, </w:t>
      </w:r>
      <w:proofErr w:type="spellStart"/>
      <w:r w:rsidR="008D2C14" w:rsidRPr="008D2C14">
        <w:rPr>
          <w:b/>
          <w:bCs/>
        </w:rPr>
        <w:t>Yukari</w:t>
      </w:r>
      <w:proofErr w:type="spellEnd"/>
      <w:r w:rsidR="008D2C14" w:rsidRPr="008D2C14">
        <w:rPr>
          <w:b/>
          <w:bCs/>
        </w:rPr>
        <w:t xml:space="preserve"> </w:t>
      </w:r>
      <w:proofErr w:type="spellStart"/>
      <w:r w:rsidR="008D2C14" w:rsidRPr="008D2C14">
        <w:rPr>
          <w:b/>
          <w:bCs/>
        </w:rPr>
        <w:t>Ishibashi</w:t>
      </w:r>
      <w:proofErr w:type="spellEnd"/>
      <w:r w:rsidR="008D2C14" w:rsidRPr="008D2C14">
        <w:t xml:space="preserve">, </w:t>
      </w:r>
      <w:r w:rsidR="008D2C14" w:rsidRPr="008D2C14">
        <w:rPr>
          <w:b/>
          <w:bCs/>
        </w:rPr>
        <w:t>Giuseppe Lorenzo Quagliano</w:t>
      </w:r>
      <w:r w:rsidR="008D2C14" w:rsidRPr="008D2C14">
        <w:t xml:space="preserve"> </w:t>
      </w:r>
      <w:r w:rsidR="00AE3ED9">
        <w:t xml:space="preserve">e </w:t>
      </w:r>
      <w:r w:rsidR="00AE3ED9" w:rsidRPr="00AE3ED9">
        <w:rPr>
          <w:b/>
          <w:bCs/>
        </w:rPr>
        <w:t>William Zhang</w:t>
      </w:r>
      <w:r w:rsidR="00AE3ED9">
        <w:t>.</w:t>
      </w:r>
    </w:p>
    <w:p w14:paraId="3F1D69A5" w14:textId="57FB15AA" w:rsidR="00FE6085" w:rsidRPr="00FE6085" w:rsidRDefault="00CB3323" w:rsidP="00BE23B7">
      <w:pPr>
        <w:jc w:val="both"/>
      </w:pPr>
      <w:r>
        <w:t>Ogni dettaglio, dall’ideazione, alla scenografia alla fotografia,</w:t>
      </w:r>
      <w:r w:rsidRPr="008D2C14">
        <w:t xml:space="preserve"> </w:t>
      </w:r>
      <w:r w:rsidRPr="00CB3323">
        <w:t>è realizzato con il contributo dei migliori esperti del settor</w:t>
      </w:r>
      <w:r>
        <w:t xml:space="preserve">e, </w:t>
      </w:r>
      <w:r w:rsidRPr="008D2C14">
        <w:t>maestranze e talenti del territorio</w:t>
      </w:r>
      <w:r>
        <w:t>, e</w:t>
      </w:r>
      <w:r w:rsidRPr="008D2C14">
        <w:t xml:space="preserve"> sarà accompagnato da una campagna di comunicazione internazionale tra Italia e Giappone</w:t>
      </w:r>
      <w:r w:rsidR="00E821BF">
        <w:t xml:space="preserve"> e</w:t>
      </w:r>
      <w:r w:rsidRPr="008D2C14">
        <w:t xml:space="preserve"> partecipazione a festival cinematografici</w:t>
      </w:r>
      <w:r w:rsidR="00E821BF">
        <w:t>.</w:t>
      </w:r>
    </w:p>
    <w:p w14:paraId="0FF53265" w14:textId="47870BC7" w:rsidR="00FD64E6" w:rsidRDefault="00FE6085" w:rsidP="00BE23B7">
      <w:pPr>
        <w:jc w:val="both"/>
        <w:rPr>
          <w:i/>
          <w:iCs/>
        </w:rPr>
      </w:pPr>
      <w:bookmarkStart w:id="1" w:name="_Hlk194510804"/>
      <w:r w:rsidRPr="00FE6085">
        <w:rPr>
          <w:i/>
          <w:iCs/>
        </w:rPr>
        <w:t>“Vogliamo raccontare l’Italia che emoziona, che sorprende e che sa parlare al mondo</w:t>
      </w:r>
      <w:r>
        <w:rPr>
          <w:i/>
          <w:iCs/>
        </w:rPr>
        <w:t>”</w:t>
      </w:r>
      <w:r w:rsidRPr="00FE6085">
        <w:rPr>
          <w:i/>
          <w:iCs/>
        </w:rPr>
        <w:t xml:space="preserve"> – </w:t>
      </w:r>
      <w:r w:rsidR="004E358D">
        <w:rPr>
          <w:i/>
          <w:iCs/>
        </w:rPr>
        <w:t>h</w:t>
      </w:r>
      <w:r w:rsidRPr="00FE6085">
        <w:rPr>
          <w:i/>
          <w:iCs/>
        </w:rPr>
        <w:t xml:space="preserve">a commentato </w:t>
      </w:r>
      <w:r w:rsidRPr="00FE6085">
        <w:rPr>
          <w:b/>
          <w:bCs/>
          <w:i/>
          <w:iCs/>
        </w:rPr>
        <w:t>Iginio Straffi, Presidente del Gruppo Rainbow</w:t>
      </w:r>
      <w:r w:rsidRPr="00FE6085">
        <w:rPr>
          <w:i/>
          <w:iCs/>
        </w:rPr>
        <w:t xml:space="preserve"> – </w:t>
      </w:r>
      <w:bookmarkStart w:id="2" w:name="_Hlk194510605"/>
      <w:r>
        <w:rPr>
          <w:i/>
          <w:iCs/>
        </w:rPr>
        <w:t>“</w:t>
      </w:r>
      <w:r w:rsidR="007E0617">
        <w:rPr>
          <w:i/>
          <w:iCs/>
        </w:rPr>
        <w:t>I nostri</w:t>
      </w:r>
      <w:r w:rsidRPr="00FE6085">
        <w:rPr>
          <w:i/>
          <w:iCs/>
        </w:rPr>
        <w:t xml:space="preserve"> talenti ci ha</w:t>
      </w:r>
      <w:r w:rsidR="007E0617">
        <w:rPr>
          <w:i/>
          <w:iCs/>
        </w:rPr>
        <w:t>nno</w:t>
      </w:r>
      <w:r w:rsidRPr="00FE6085">
        <w:rPr>
          <w:i/>
          <w:iCs/>
        </w:rPr>
        <w:t xml:space="preserve"> permesso di dare vita ad un’opera che unisce arte e design, amore per il territorio e narrazione cinematografica</w:t>
      </w:r>
      <w:bookmarkEnd w:id="2"/>
      <w:r w:rsidRPr="00FE6085">
        <w:rPr>
          <w:i/>
          <w:iCs/>
        </w:rPr>
        <w:t>. Un racconto per immagini che avvicina le Marche al Giappone nel segno della bellezza. Il cortometraggio è un tributo alla contemplazione, all’ascolto dell'altro e al miracolo del cambiamento che può trasformare una vita: valori in cui ci riconosciamo pienamente.”</w:t>
      </w:r>
    </w:p>
    <w:p w14:paraId="4D700DB9" w14:textId="1ED0F043" w:rsidR="00FD64E6" w:rsidRDefault="00FD64E6" w:rsidP="00BE23B7">
      <w:pPr>
        <w:jc w:val="both"/>
        <w:rPr>
          <w:i/>
          <w:iCs/>
        </w:rPr>
      </w:pPr>
      <w:r w:rsidRPr="00FD64E6">
        <w:rPr>
          <w:i/>
          <w:iCs/>
        </w:rPr>
        <w:lastRenderedPageBreak/>
        <w:t>"Design, Moda e Cinema: nelle Marche l'industria della creatività è una risorsa economica importantissima oltre che un giacimento culturale poco conosciuto. La stessa Poliarte è una eccellenza di livello nazionale con i suoi 52 anni di storia, una delle istituzioni più antiche nel settore Design</w:t>
      </w:r>
      <w:r>
        <w:rPr>
          <w:i/>
          <w:iCs/>
        </w:rPr>
        <w:t xml:space="preserve">” - </w:t>
      </w:r>
      <w:r w:rsidR="004E358D">
        <w:t>h</w:t>
      </w:r>
      <w:r w:rsidRPr="00FE6085">
        <w:t xml:space="preserve">a dichiarato </w:t>
      </w:r>
      <w:r w:rsidRPr="00FE6085">
        <w:rPr>
          <w:b/>
          <w:bCs/>
        </w:rPr>
        <w:t xml:space="preserve">Michele </w:t>
      </w:r>
      <w:r>
        <w:rPr>
          <w:b/>
          <w:bCs/>
        </w:rPr>
        <w:t>C</w:t>
      </w:r>
      <w:r w:rsidRPr="00FE6085">
        <w:rPr>
          <w:b/>
          <w:bCs/>
        </w:rPr>
        <w:t xml:space="preserve">apuani, Direttore Accademia </w:t>
      </w:r>
      <w:proofErr w:type="spellStart"/>
      <w:r w:rsidRPr="00FE6085">
        <w:rPr>
          <w:b/>
          <w:bCs/>
        </w:rPr>
        <w:t>Poliarte</w:t>
      </w:r>
      <w:proofErr w:type="spellEnd"/>
      <w:r>
        <w:rPr>
          <w:i/>
          <w:iCs/>
        </w:rPr>
        <w:t xml:space="preserve"> – “</w:t>
      </w:r>
      <w:r w:rsidRPr="00FD64E6">
        <w:rPr>
          <w:i/>
          <w:iCs/>
        </w:rPr>
        <w:t>Guardando al futuro credo che studiare le discipline della creatività nelle Marche -</w:t>
      </w:r>
      <w:r>
        <w:rPr>
          <w:i/>
          <w:iCs/>
        </w:rPr>
        <w:t xml:space="preserve"> </w:t>
      </w:r>
      <w:r w:rsidRPr="00FD64E6">
        <w:rPr>
          <w:i/>
          <w:iCs/>
        </w:rPr>
        <w:t>non solo a Poliarte ma in tutte le eccellenti Università, Accademie e Conservatori del territorio</w:t>
      </w:r>
      <w:r>
        <w:rPr>
          <w:i/>
          <w:iCs/>
        </w:rPr>
        <w:t xml:space="preserve"> </w:t>
      </w:r>
      <w:r w:rsidRPr="00FD64E6">
        <w:rPr>
          <w:i/>
          <w:iCs/>
        </w:rPr>
        <w:t>- sia una grande opportunità.</w:t>
      </w:r>
      <w:r w:rsidR="00442276">
        <w:rPr>
          <w:i/>
          <w:iCs/>
        </w:rPr>
        <w:t xml:space="preserve"> </w:t>
      </w:r>
      <w:r w:rsidRPr="00FD64E6">
        <w:rPr>
          <w:i/>
          <w:iCs/>
        </w:rPr>
        <w:t>Il Ministero degli Esteri ha premiato il nostro lavoro dandoci la possibilità di raccontare il genio marchigiano a Padiglione Italia. Siamo consapevoli che, parlando delle Marche, ci si chieda di rappresentare l'Italia intera. Una parte per il tutto. Abbiamo pensato, invece di congressi accademici o documentari scientifici, di raccontare una semplice storia che parla di fallimenti e riscatto, di sostenibilità, inclusione e resilienza, di come un paese tanto lontano come il Giappone, sia in realtà tanto vicino. "</w:t>
      </w:r>
    </w:p>
    <w:p w14:paraId="541A4529" w14:textId="4974F15D" w:rsidR="00E37BDF" w:rsidRPr="00E37BDF" w:rsidRDefault="00E37BDF" w:rsidP="00E37BDF">
      <w:pPr>
        <w:jc w:val="both"/>
        <w:rPr>
          <w:i/>
          <w:iCs/>
          <w:color w:val="000000" w:themeColor="text1"/>
        </w:rPr>
      </w:pPr>
      <w:r w:rsidRPr="00E37BDF">
        <w:rPr>
          <w:i/>
          <w:iCs/>
          <w:color w:val="000000" w:themeColor="text1"/>
        </w:rPr>
        <w:t xml:space="preserve">“Il corto ben s’inserisce – </w:t>
      </w:r>
      <w:r w:rsidRPr="00E37BDF">
        <w:rPr>
          <w:color w:val="000000" w:themeColor="text1"/>
        </w:rPr>
        <w:t>ha dichiarato il</w:t>
      </w:r>
      <w:r w:rsidRPr="00E37BDF">
        <w:rPr>
          <w:b/>
          <w:bCs/>
          <w:color w:val="000000" w:themeColor="text1"/>
        </w:rPr>
        <w:t xml:space="preserve"> coordinatore della Task Force per Expo 2025 Osaka, Assessore Andrea Maria Antonini</w:t>
      </w:r>
      <w:r w:rsidRPr="00E37BDF">
        <w:rPr>
          <w:i/>
          <w:iCs/>
          <w:color w:val="000000" w:themeColor="text1"/>
        </w:rPr>
        <w:t xml:space="preserve"> – nel denso programma di talk, seminari ed eventi che, come sistema regionale, andremo a realizzare durante la Settimana della Regione Marche che va dal 1 al 7 giugno. I temi presentati dalla Poliarte s’intrecciano perfettamente con quelli della mostra che andremo ad allestire in Padiglione il cui concept sarà incentrato sull' ARS per mostrare ai visitatori dell'Expo 2025 il saper fare del territorio delle Marche esponendo alcuni prodotti di aziende marchigiane come opere d'arte: la tradizione e la conoscenza acquisita si trasformano in oggetti iconici ed allo stesso tempo innovativi.</w:t>
      </w:r>
    </w:p>
    <w:bookmarkEnd w:id="1"/>
    <w:p w14:paraId="4AECE4D4" w14:textId="4F93B4A7" w:rsidR="00442276" w:rsidRDefault="00442276" w:rsidP="00442276">
      <w:pPr>
        <w:jc w:val="both"/>
        <w:rPr>
          <w:i/>
          <w:iCs/>
          <w:color w:val="000000" w:themeColor="text1"/>
        </w:rPr>
      </w:pPr>
      <w:r w:rsidRPr="00442276">
        <w:rPr>
          <w:i/>
          <w:iCs/>
          <w:color w:val="000000" w:themeColor="text1"/>
        </w:rPr>
        <w:t>"Rappresentare le Marche all’Expo di Osaka è motivo di grande orgoglio”</w:t>
      </w:r>
      <w:r w:rsidRPr="00442276">
        <w:rPr>
          <w:color w:val="000000" w:themeColor="text1"/>
        </w:rPr>
        <w:t xml:space="preserve"> – </w:t>
      </w:r>
      <w:r w:rsidR="004E358D">
        <w:rPr>
          <w:color w:val="000000" w:themeColor="text1"/>
        </w:rPr>
        <w:t>h</w:t>
      </w:r>
      <w:r w:rsidRPr="00442276">
        <w:rPr>
          <w:color w:val="000000" w:themeColor="text1"/>
        </w:rPr>
        <w:t xml:space="preserve">a evidenziato </w:t>
      </w:r>
      <w:r w:rsidRPr="00442276">
        <w:rPr>
          <w:b/>
          <w:bCs/>
          <w:color w:val="000000" w:themeColor="text1"/>
        </w:rPr>
        <w:t>Andrea Agostini, Presidente di Fondazione Marche Cultura</w:t>
      </w:r>
      <w:r w:rsidRPr="00442276">
        <w:rPr>
          <w:color w:val="000000" w:themeColor="text1"/>
        </w:rPr>
        <w:t xml:space="preserve">. </w:t>
      </w:r>
      <w:r w:rsidRPr="00442276">
        <w:rPr>
          <w:i/>
          <w:iCs/>
          <w:color w:val="000000" w:themeColor="text1"/>
        </w:rPr>
        <w:t xml:space="preserve">“Questo cortometraggio è molto più di un’opera audiovisiva: è un racconto di territorio, capace di esaltarne autenticità e potenzialità. La collaborazione tra formazione, creatività e istituzioni è la chiave per portare le Marche nel mondo con uno sguardo nuovo e contemporaneo." </w:t>
      </w:r>
    </w:p>
    <w:p w14:paraId="7D138908" w14:textId="19D1A75C" w:rsidR="00442276" w:rsidRDefault="00442276" w:rsidP="00442276">
      <w:pPr>
        <w:jc w:val="both"/>
        <w:rPr>
          <w:i/>
          <w:iCs/>
          <w:color w:val="000000" w:themeColor="text1"/>
        </w:rPr>
      </w:pPr>
      <w:r w:rsidRPr="00442276">
        <w:rPr>
          <w:i/>
          <w:iCs/>
          <w:color w:val="000000" w:themeColor="text1"/>
        </w:rPr>
        <w:t>“L’opera è un’occasione preziosa per raccontare l’identità delle Marche attraverso il linguaggio del cinema e portarla sulla scena internazionale”</w:t>
      </w:r>
      <w:r w:rsidRPr="00442276">
        <w:rPr>
          <w:color w:val="000000" w:themeColor="text1"/>
        </w:rPr>
        <w:t xml:space="preserve"> </w:t>
      </w:r>
      <w:r w:rsidR="004E358D">
        <w:rPr>
          <w:color w:val="000000" w:themeColor="text1"/>
        </w:rPr>
        <w:t>- h</w:t>
      </w:r>
      <w:r w:rsidRPr="00442276">
        <w:rPr>
          <w:color w:val="000000" w:themeColor="text1"/>
        </w:rPr>
        <w:t xml:space="preserve">a </w:t>
      </w:r>
      <w:r w:rsidRPr="00442276">
        <w:rPr>
          <w:bCs/>
          <w:color w:val="000000" w:themeColor="text1"/>
        </w:rPr>
        <w:t>aggiunto</w:t>
      </w:r>
      <w:r w:rsidRPr="00442276">
        <w:rPr>
          <w:color w:val="000000" w:themeColor="text1"/>
        </w:rPr>
        <w:t xml:space="preserve"> </w:t>
      </w:r>
      <w:r w:rsidRPr="00442276">
        <w:rPr>
          <w:b/>
          <w:bCs/>
          <w:color w:val="000000" w:themeColor="text1"/>
        </w:rPr>
        <w:t>Francesco Gesualdi, Direttore di Marche Film Commission</w:t>
      </w:r>
      <w:r w:rsidR="004E358D">
        <w:rPr>
          <w:b/>
          <w:bCs/>
          <w:color w:val="000000" w:themeColor="text1"/>
        </w:rPr>
        <w:t xml:space="preserve"> </w:t>
      </w:r>
      <w:r w:rsidR="004E358D">
        <w:rPr>
          <w:color w:val="000000" w:themeColor="text1"/>
        </w:rPr>
        <w:t>-</w:t>
      </w:r>
      <w:r w:rsidRPr="00442276">
        <w:rPr>
          <w:b/>
          <w:bCs/>
          <w:color w:val="000000" w:themeColor="text1"/>
        </w:rPr>
        <w:t xml:space="preserve"> </w:t>
      </w:r>
      <w:r w:rsidRPr="00442276">
        <w:rPr>
          <w:i/>
          <w:iCs/>
          <w:color w:val="000000" w:themeColor="text1"/>
        </w:rPr>
        <w:t xml:space="preserve">“Abbiamo sostenuto la fase di location scouting perché crediamo nel valore di una narrazione che nasce dai luoghi e dalle persone del nostro territorio, capace di coniugare valore artistico e promozione culturale.” </w:t>
      </w:r>
    </w:p>
    <w:p w14:paraId="0BF4B383" w14:textId="77777777" w:rsidR="004E358D" w:rsidRDefault="004E358D" w:rsidP="00442276">
      <w:pPr>
        <w:jc w:val="both"/>
        <w:rPr>
          <w:i/>
          <w:iCs/>
          <w:color w:val="000000" w:themeColor="text1"/>
        </w:rPr>
      </w:pPr>
    </w:p>
    <w:p w14:paraId="240F0DC6" w14:textId="77777777" w:rsidR="00805FD7" w:rsidRPr="00805FD7" w:rsidRDefault="00805FD7" w:rsidP="00805FD7">
      <w:pPr>
        <w:spacing w:line="240" w:lineRule="auto"/>
        <w:jc w:val="right"/>
        <w:rPr>
          <w:rFonts w:ascii="Source Sans Pro" w:eastAsia="Times New Roman" w:hAnsi="Source Sans Pro" w:cs="AppleSystemUIFont"/>
          <w:lang w:eastAsia="it-IT"/>
        </w:rPr>
      </w:pPr>
      <w:r w:rsidRPr="00805FD7">
        <w:rPr>
          <w:rFonts w:ascii="Source Sans Pro" w:eastAsia="Times New Roman" w:hAnsi="Source Sans Pro" w:cs="AppleSystemUIFont"/>
          <w:lang w:eastAsia="it-IT"/>
        </w:rPr>
        <w:t>Contatti stampa:</w:t>
      </w:r>
    </w:p>
    <w:p w14:paraId="70903D6B" w14:textId="77777777" w:rsidR="00805FD7" w:rsidRPr="00805FD7" w:rsidRDefault="00805FD7" w:rsidP="00805FD7">
      <w:pPr>
        <w:spacing w:line="240" w:lineRule="auto"/>
        <w:jc w:val="right"/>
        <w:rPr>
          <w:rFonts w:ascii="Source Sans Pro" w:eastAsia="Times New Roman" w:hAnsi="Source Sans Pro" w:cs="AppleSystemUIFont"/>
          <w:lang w:eastAsia="it-IT"/>
        </w:rPr>
      </w:pPr>
      <w:r w:rsidRPr="00805FD7">
        <w:rPr>
          <w:rFonts w:ascii="Source Sans Pro" w:eastAsia="Times New Roman" w:hAnsi="Source Sans Pro" w:cs="AppleSystemUIFont"/>
          <w:lang w:eastAsia="it-IT"/>
        </w:rPr>
        <w:t>Salvo Cagnazzo</w:t>
      </w:r>
    </w:p>
    <w:p w14:paraId="68911F90" w14:textId="77777777" w:rsidR="00805FD7" w:rsidRPr="00805FD7" w:rsidRDefault="00805FD7" w:rsidP="00805FD7">
      <w:pPr>
        <w:spacing w:line="240" w:lineRule="auto"/>
        <w:jc w:val="right"/>
        <w:rPr>
          <w:rFonts w:ascii="Source Sans Pro" w:eastAsia="Times New Roman" w:hAnsi="Source Sans Pro" w:cs="AppleSystemUIFont"/>
          <w:lang w:eastAsia="it-IT"/>
        </w:rPr>
      </w:pPr>
      <w:r w:rsidRPr="00805FD7">
        <w:rPr>
          <w:rFonts w:ascii="Source Sans Pro" w:eastAsia="Times New Roman" w:hAnsi="Source Sans Pro" w:cs="AppleSystemUIFont"/>
          <w:lang w:eastAsia="it-IT"/>
        </w:rPr>
        <w:t>Mob: +39 3921105394</w:t>
      </w:r>
    </w:p>
    <w:p w14:paraId="2274D485" w14:textId="77777777" w:rsidR="00805FD7" w:rsidRPr="00805FD7" w:rsidRDefault="00805FD7" w:rsidP="00805FD7">
      <w:pPr>
        <w:spacing w:line="240" w:lineRule="auto"/>
        <w:jc w:val="right"/>
        <w:rPr>
          <w:rFonts w:ascii="Source Sans Pro" w:eastAsia="Times New Roman" w:hAnsi="Source Sans Pro" w:cs="AppleSystemUIFont"/>
          <w:lang w:eastAsia="it-IT"/>
        </w:rPr>
      </w:pPr>
      <w:r w:rsidRPr="00805FD7">
        <w:rPr>
          <w:rFonts w:ascii="Source Sans Pro" w:eastAsia="Times New Roman" w:hAnsi="Source Sans Pro" w:cs="AppleSystemUIFont"/>
          <w:lang w:eastAsia="it-IT"/>
        </w:rPr>
        <w:t>Mail: s.cagnazzo@ltmandpartners.it</w:t>
      </w:r>
    </w:p>
    <w:p w14:paraId="599CF664" w14:textId="77777777" w:rsidR="004E358D" w:rsidRPr="00442276" w:rsidRDefault="004E358D" w:rsidP="00442276">
      <w:pPr>
        <w:jc w:val="both"/>
        <w:rPr>
          <w:b/>
          <w:bCs/>
          <w:color w:val="000000" w:themeColor="text1"/>
        </w:rPr>
      </w:pPr>
    </w:p>
    <w:p w14:paraId="422E1F3A" w14:textId="77777777" w:rsidR="008D2C14" w:rsidRDefault="008D2C14" w:rsidP="007A57C1">
      <w:pPr>
        <w:jc w:val="both"/>
      </w:pPr>
    </w:p>
    <w:sectPr w:rsidR="008D2C1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C331" w14:textId="77777777" w:rsidR="000048EF" w:rsidRDefault="000048EF" w:rsidP="00FD64E6">
      <w:pPr>
        <w:spacing w:after="0" w:line="240" w:lineRule="auto"/>
      </w:pPr>
      <w:r>
        <w:separator/>
      </w:r>
    </w:p>
  </w:endnote>
  <w:endnote w:type="continuationSeparator" w:id="0">
    <w:p w14:paraId="0B9608CD" w14:textId="77777777" w:rsidR="000048EF" w:rsidRDefault="000048EF" w:rsidP="00FD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pleSystemUIFont">
    <w:altName w:val="Cambria"/>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AFBAD" w14:textId="77777777" w:rsidR="000048EF" w:rsidRDefault="000048EF" w:rsidP="00FD64E6">
      <w:pPr>
        <w:spacing w:after="0" w:line="240" w:lineRule="auto"/>
      </w:pPr>
      <w:r>
        <w:separator/>
      </w:r>
    </w:p>
  </w:footnote>
  <w:footnote w:type="continuationSeparator" w:id="0">
    <w:p w14:paraId="1DFD4B80" w14:textId="77777777" w:rsidR="000048EF" w:rsidRDefault="000048EF" w:rsidP="00FD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DC9D" w14:textId="271CA840" w:rsidR="00FD64E6" w:rsidRDefault="00FD64E6">
    <w:pPr>
      <w:pStyle w:val="Intestazione"/>
    </w:pPr>
    <w:r>
      <w:rPr>
        <w:noProof/>
      </w:rPr>
      <w:drawing>
        <wp:inline distT="0" distB="0" distL="0" distR="0" wp14:anchorId="2D361768" wp14:editId="29F1E6C7">
          <wp:extent cx="1228725" cy="593200"/>
          <wp:effectExtent l="0" t="0" r="0" b="0"/>
          <wp:docPr id="1003779482" name="Immagine 2" descr="Poliarte | ACCADEMIA DI BELLE ARTI E DESIGN POLI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arte | ACCADEMIA DI BELLE ARTI E DESIGN POLIA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367" cy="611855"/>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1AC607F1" wp14:editId="182D6A00">
          <wp:extent cx="818515" cy="649997"/>
          <wp:effectExtent l="0" t="0" r="635" b="0"/>
          <wp:docPr id="1260844141" name="Immagine 1" descr="Immagine che contiene Elementi grafici, testo, grafic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44141" name="Immagine 1" descr="Immagine che contiene Elementi grafici, testo, grafica, Carattere&#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36242" cy="664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42C1A"/>
    <w:multiLevelType w:val="multilevel"/>
    <w:tmpl w:val="1E6C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E5762"/>
    <w:multiLevelType w:val="multilevel"/>
    <w:tmpl w:val="16AC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A5281"/>
    <w:multiLevelType w:val="hybridMultilevel"/>
    <w:tmpl w:val="5784BD14"/>
    <w:lvl w:ilvl="0" w:tplc="A7A2964C">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14527343">
    <w:abstractNumId w:val="1"/>
  </w:num>
  <w:num w:numId="2" w16cid:durableId="317926193">
    <w:abstractNumId w:val="0"/>
  </w:num>
  <w:num w:numId="3" w16cid:durableId="2039772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C1"/>
    <w:rsid w:val="000048EF"/>
    <w:rsid w:val="000A0598"/>
    <w:rsid w:val="000A1583"/>
    <w:rsid w:val="000B6262"/>
    <w:rsid w:val="000C7EE2"/>
    <w:rsid w:val="00190A61"/>
    <w:rsid w:val="00190F03"/>
    <w:rsid w:val="001C4A12"/>
    <w:rsid w:val="001F1160"/>
    <w:rsid w:val="00212F36"/>
    <w:rsid w:val="00230492"/>
    <w:rsid w:val="00241A39"/>
    <w:rsid w:val="002D4977"/>
    <w:rsid w:val="003C11FF"/>
    <w:rsid w:val="003D15FA"/>
    <w:rsid w:val="0042333E"/>
    <w:rsid w:val="00442276"/>
    <w:rsid w:val="00467043"/>
    <w:rsid w:val="00471649"/>
    <w:rsid w:val="004E358D"/>
    <w:rsid w:val="00561E59"/>
    <w:rsid w:val="00686FD9"/>
    <w:rsid w:val="006D5722"/>
    <w:rsid w:val="007A57C1"/>
    <w:rsid w:val="007E0617"/>
    <w:rsid w:val="00804EDE"/>
    <w:rsid w:val="008050CB"/>
    <w:rsid w:val="00805FD7"/>
    <w:rsid w:val="0082104B"/>
    <w:rsid w:val="00823D1C"/>
    <w:rsid w:val="008D2C14"/>
    <w:rsid w:val="008F28B5"/>
    <w:rsid w:val="00926374"/>
    <w:rsid w:val="009403AF"/>
    <w:rsid w:val="00954BA3"/>
    <w:rsid w:val="00A5059B"/>
    <w:rsid w:val="00A81E3F"/>
    <w:rsid w:val="00AE3ED9"/>
    <w:rsid w:val="00AE53B2"/>
    <w:rsid w:val="00AE7739"/>
    <w:rsid w:val="00BE23B7"/>
    <w:rsid w:val="00C008C5"/>
    <w:rsid w:val="00C047AA"/>
    <w:rsid w:val="00C8281D"/>
    <w:rsid w:val="00CB3323"/>
    <w:rsid w:val="00CC0946"/>
    <w:rsid w:val="00D314A5"/>
    <w:rsid w:val="00E10A8F"/>
    <w:rsid w:val="00E37BDF"/>
    <w:rsid w:val="00E821BF"/>
    <w:rsid w:val="00F35398"/>
    <w:rsid w:val="00FA25CD"/>
    <w:rsid w:val="00FC2C84"/>
    <w:rsid w:val="00FC4242"/>
    <w:rsid w:val="00FD64E6"/>
    <w:rsid w:val="00FE6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6CCED"/>
  <w15:chartTrackingRefBased/>
  <w15:docId w15:val="{9254C2DF-31CB-4C5C-8A39-C83068BE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5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A5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A57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A57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A57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A57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A57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A57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A57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57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57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57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57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57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57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57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57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57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5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A57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57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A57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57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A57C1"/>
    <w:rPr>
      <w:i/>
      <w:iCs/>
      <w:color w:val="404040" w:themeColor="text1" w:themeTint="BF"/>
    </w:rPr>
  </w:style>
  <w:style w:type="paragraph" w:styleId="Paragrafoelenco">
    <w:name w:val="List Paragraph"/>
    <w:basedOn w:val="Normale"/>
    <w:uiPriority w:val="34"/>
    <w:qFormat/>
    <w:rsid w:val="007A57C1"/>
    <w:pPr>
      <w:ind w:left="720"/>
      <w:contextualSpacing/>
    </w:pPr>
  </w:style>
  <w:style w:type="character" w:styleId="Enfasiintensa">
    <w:name w:val="Intense Emphasis"/>
    <w:basedOn w:val="Carpredefinitoparagrafo"/>
    <w:uiPriority w:val="21"/>
    <w:qFormat/>
    <w:rsid w:val="007A57C1"/>
    <w:rPr>
      <w:i/>
      <w:iCs/>
      <w:color w:val="0F4761" w:themeColor="accent1" w:themeShade="BF"/>
    </w:rPr>
  </w:style>
  <w:style w:type="paragraph" w:styleId="Citazioneintensa">
    <w:name w:val="Intense Quote"/>
    <w:basedOn w:val="Normale"/>
    <w:next w:val="Normale"/>
    <w:link w:val="CitazioneintensaCarattere"/>
    <w:uiPriority w:val="30"/>
    <w:qFormat/>
    <w:rsid w:val="007A5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A57C1"/>
    <w:rPr>
      <w:i/>
      <w:iCs/>
      <w:color w:val="0F4761" w:themeColor="accent1" w:themeShade="BF"/>
    </w:rPr>
  </w:style>
  <w:style w:type="character" w:styleId="Riferimentointenso">
    <w:name w:val="Intense Reference"/>
    <w:basedOn w:val="Carpredefinitoparagrafo"/>
    <w:uiPriority w:val="32"/>
    <w:qFormat/>
    <w:rsid w:val="007A57C1"/>
    <w:rPr>
      <w:b/>
      <w:bCs/>
      <w:smallCaps/>
      <w:color w:val="0F4761" w:themeColor="accent1" w:themeShade="BF"/>
      <w:spacing w:val="5"/>
    </w:rPr>
  </w:style>
  <w:style w:type="paragraph" w:styleId="Revisione">
    <w:name w:val="Revision"/>
    <w:hidden/>
    <w:uiPriority w:val="99"/>
    <w:semiHidden/>
    <w:rsid w:val="009403AF"/>
    <w:pPr>
      <w:spacing w:after="0" w:line="240" w:lineRule="auto"/>
    </w:pPr>
  </w:style>
  <w:style w:type="character" w:styleId="Rimandocommento">
    <w:name w:val="annotation reference"/>
    <w:basedOn w:val="Carpredefinitoparagrafo"/>
    <w:uiPriority w:val="99"/>
    <w:semiHidden/>
    <w:unhideWhenUsed/>
    <w:rsid w:val="009403AF"/>
    <w:rPr>
      <w:sz w:val="16"/>
      <w:szCs w:val="16"/>
    </w:rPr>
  </w:style>
  <w:style w:type="paragraph" w:styleId="Testocommento">
    <w:name w:val="annotation text"/>
    <w:basedOn w:val="Normale"/>
    <w:link w:val="TestocommentoCarattere"/>
    <w:uiPriority w:val="99"/>
    <w:unhideWhenUsed/>
    <w:rsid w:val="009403A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403AF"/>
    <w:rPr>
      <w:sz w:val="20"/>
      <w:szCs w:val="20"/>
    </w:rPr>
  </w:style>
  <w:style w:type="paragraph" w:styleId="Soggettocommento">
    <w:name w:val="annotation subject"/>
    <w:basedOn w:val="Testocommento"/>
    <w:next w:val="Testocommento"/>
    <w:link w:val="SoggettocommentoCarattere"/>
    <w:uiPriority w:val="99"/>
    <w:semiHidden/>
    <w:unhideWhenUsed/>
    <w:rsid w:val="009403AF"/>
    <w:rPr>
      <w:b/>
      <w:bCs/>
    </w:rPr>
  </w:style>
  <w:style w:type="character" w:customStyle="1" w:styleId="SoggettocommentoCarattere">
    <w:name w:val="Soggetto commento Carattere"/>
    <w:basedOn w:val="TestocommentoCarattere"/>
    <w:link w:val="Soggettocommento"/>
    <w:uiPriority w:val="99"/>
    <w:semiHidden/>
    <w:rsid w:val="009403AF"/>
    <w:rPr>
      <w:b/>
      <w:bCs/>
      <w:sz w:val="20"/>
      <w:szCs w:val="20"/>
    </w:rPr>
  </w:style>
  <w:style w:type="paragraph" w:styleId="Intestazione">
    <w:name w:val="header"/>
    <w:basedOn w:val="Normale"/>
    <w:link w:val="IntestazioneCarattere"/>
    <w:uiPriority w:val="99"/>
    <w:unhideWhenUsed/>
    <w:rsid w:val="00FD64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4E6"/>
  </w:style>
  <w:style w:type="paragraph" w:styleId="Pidipagina">
    <w:name w:val="footer"/>
    <w:basedOn w:val="Normale"/>
    <w:link w:val="PidipaginaCarattere"/>
    <w:uiPriority w:val="99"/>
    <w:unhideWhenUsed/>
    <w:rsid w:val="00FD64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3317">
      <w:bodyDiv w:val="1"/>
      <w:marLeft w:val="0"/>
      <w:marRight w:val="0"/>
      <w:marTop w:val="0"/>
      <w:marBottom w:val="0"/>
      <w:divBdr>
        <w:top w:val="none" w:sz="0" w:space="0" w:color="auto"/>
        <w:left w:val="none" w:sz="0" w:space="0" w:color="auto"/>
        <w:bottom w:val="none" w:sz="0" w:space="0" w:color="auto"/>
        <w:right w:val="none" w:sz="0" w:space="0" w:color="auto"/>
      </w:divBdr>
      <w:divsChild>
        <w:div w:id="579366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740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39953">
      <w:bodyDiv w:val="1"/>
      <w:marLeft w:val="0"/>
      <w:marRight w:val="0"/>
      <w:marTop w:val="0"/>
      <w:marBottom w:val="0"/>
      <w:divBdr>
        <w:top w:val="none" w:sz="0" w:space="0" w:color="auto"/>
        <w:left w:val="none" w:sz="0" w:space="0" w:color="auto"/>
        <w:bottom w:val="none" w:sz="0" w:space="0" w:color="auto"/>
        <w:right w:val="none" w:sz="0" w:space="0" w:color="auto"/>
      </w:divBdr>
    </w:div>
    <w:div w:id="204832053">
      <w:bodyDiv w:val="1"/>
      <w:marLeft w:val="0"/>
      <w:marRight w:val="0"/>
      <w:marTop w:val="0"/>
      <w:marBottom w:val="0"/>
      <w:divBdr>
        <w:top w:val="none" w:sz="0" w:space="0" w:color="auto"/>
        <w:left w:val="none" w:sz="0" w:space="0" w:color="auto"/>
        <w:bottom w:val="none" w:sz="0" w:space="0" w:color="auto"/>
        <w:right w:val="none" w:sz="0" w:space="0" w:color="auto"/>
      </w:divBdr>
    </w:div>
    <w:div w:id="304744766">
      <w:bodyDiv w:val="1"/>
      <w:marLeft w:val="0"/>
      <w:marRight w:val="0"/>
      <w:marTop w:val="0"/>
      <w:marBottom w:val="0"/>
      <w:divBdr>
        <w:top w:val="none" w:sz="0" w:space="0" w:color="auto"/>
        <w:left w:val="none" w:sz="0" w:space="0" w:color="auto"/>
        <w:bottom w:val="none" w:sz="0" w:space="0" w:color="auto"/>
        <w:right w:val="none" w:sz="0" w:space="0" w:color="auto"/>
      </w:divBdr>
      <w:divsChild>
        <w:div w:id="126919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057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76363">
      <w:bodyDiv w:val="1"/>
      <w:marLeft w:val="0"/>
      <w:marRight w:val="0"/>
      <w:marTop w:val="0"/>
      <w:marBottom w:val="0"/>
      <w:divBdr>
        <w:top w:val="none" w:sz="0" w:space="0" w:color="auto"/>
        <w:left w:val="none" w:sz="0" w:space="0" w:color="auto"/>
        <w:bottom w:val="none" w:sz="0" w:space="0" w:color="auto"/>
        <w:right w:val="none" w:sz="0" w:space="0" w:color="auto"/>
      </w:divBdr>
    </w:div>
    <w:div w:id="330107543">
      <w:bodyDiv w:val="1"/>
      <w:marLeft w:val="0"/>
      <w:marRight w:val="0"/>
      <w:marTop w:val="0"/>
      <w:marBottom w:val="0"/>
      <w:divBdr>
        <w:top w:val="none" w:sz="0" w:space="0" w:color="auto"/>
        <w:left w:val="none" w:sz="0" w:space="0" w:color="auto"/>
        <w:bottom w:val="none" w:sz="0" w:space="0" w:color="auto"/>
        <w:right w:val="none" w:sz="0" w:space="0" w:color="auto"/>
      </w:divBdr>
      <w:divsChild>
        <w:div w:id="352729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931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958259">
      <w:bodyDiv w:val="1"/>
      <w:marLeft w:val="0"/>
      <w:marRight w:val="0"/>
      <w:marTop w:val="0"/>
      <w:marBottom w:val="0"/>
      <w:divBdr>
        <w:top w:val="none" w:sz="0" w:space="0" w:color="auto"/>
        <w:left w:val="none" w:sz="0" w:space="0" w:color="auto"/>
        <w:bottom w:val="none" w:sz="0" w:space="0" w:color="auto"/>
        <w:right w:val="none" w:sz="0" w:space="0" w:color="auto"/>
      </w:divBdr>
    </w:div>
    <w:div w:id="411660331">
      <w:bodyDiv w:val="1"/>
      <w:marLeft w:val="0"/>
      <w:marRight w:val="0"/>
      <w:marTop w:val="0"/>
      <w:marBottom w:val="0"/>
      <w:divBdr>
        <w:top w:val="none" w:sz="0" w:space="0" w:color="auto"/>
        <w:left w:val="none" w:sz="0" w:space="0" w:color="auto"/>
        <w:bottom w:val="none" w:sz="0" w:space="0" w:color="auto"/>
        <w:right w:val="none" w:sz="0" w:space="0" w:color="auto"/>
      </w:divBdr>
    </w:div>
    <w:div w:id="428164432">
      <w:bodyDiv w:val="1"/>
      <w:marLeft w:val="0"/>
      <w:marRight w:val="0"/>
      <w:marTop w:val="0"/>
      <w:marBottom w:val="0"/>
      <w:divBdr>
        <w:top w:val="none" w:sz="0" w:space="0" w:color="auto"/>
        <w:left w:val="none" w:sz="0" w:space="0" w:color="auto"/>
        <w:bottom w:val="none" w:sz="0" w:space="0" w:color="auto"/>
        <w:right w:val="none" w:sz="0" w:space="0" w:color="auto"/>
      </w:divBdr>
    </w:div>
    <w:div w:id="581763951">
      <w:bodyDiv w:val="1"/>
      <w:marLeft w:val="0"/>
      <w:marRight w:val="0"/>
      <w:marTop w:val="0"/>
      <w:marBottom w:val="0"/>
      <w:divBdr>
        <w:top w:val="none" w:sz="0" w:space="0" w:color="auto"/>
        <w:left w:val="none" w:sz="0" w:space="0" w:color="auto"/>
        <w:bottom w:val="none" w:sz="0" w:space="0" w:color="auto"/>
        <w:right w:val="none" w:sz="0" w:space="0" w:color="auto"/>
      </w:divBdr>
      <w:divsChild>
        <w:div w:id="77787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52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190761">
      <w:bodyDiv w:val="1"/>
      <w:marLeft w:val="0"/>
      <w:marRight w:val="0"/>
      <w:marTop w:val="0"/>
      <w:marBottom w:val="0"/>
      <w:divBdr>
        <w:top w:val="none" w:sz="0" w:space="0" w:color="auto"/>
        <w:left w:val="none" w:sz="0" w:space="0" w:color="auto"/>
        <w:bottom w:val="none" w:sz="0" w:space="0" w:color="auto"/>
        <w:right w:val="none" w:sz="0" w:space="0" w:color="auto"/>
      </w:divBdr>
    </w:div>
    <w:div w:id="675034314">
      <w:bodyDiv w:val="1"/>
      <w:marLeft w:val="0"/>
      <w:marRight w:val="0"/>
      <w:marTop w:val="0"/>
      <w:marBottom w:val="0"/>
      <w:divBdr>
        <w:top w:val="none" w:sz="0" w:space="0" w:color="auto"/>
        <w:left w:val="none" w:sz="0" w:space="0" w:color="auto"/>
        <w:bottom w:val="none" w:sz="0" w:space="0" w:color="auto"/>
        <w:right w:val="none" w:sz="0" w:space="0" w:color="auto"/>
      </w:divBdr>
    </w:div>
    <w:div w:id="792794674">
      <w:bodyDiv w:val="1"/>
      <w:marLeft w:val="0"/>
      <w:marRight w:val="0"/>
      <w:marTop w:val="0"/>
      <w:marBottom w:val="0"/>
      <w:divBdr>
        <w:top w:val="none" w:sz="0" w:space="0" w:color="auto"/>
        <w:left w:val="none" w:sz="0" w:space="0" w:color="auto"/>
        <w:bottom w:val="none" w:sz="0" w:space="0" w:color="auto"/>
        <w:right w:val="none" w:sz="0" w:space="0" w:color="auto"/>
      </w:divBdr>
    </w:div>
    <w:div w:id="797649700">
      <w:bodyDiv w:val="1"/>
      <w:marLeft w:val="0"/>
      <w:marRight w:val="0"/>
      <w:marTop w:val="0"/>
      <w:marBottom w:val="0"/>
      <w:divBdr>
        <w:top w:val="none" w:sz="0" w:space="0" w:color="auto"/>
        <w:left w:val="none" w:sz="0" w:space="0" w:color="auto"/>
        <w:bottom w:val="none" w:sz="0" w:space="0" w:color="auto"/>
        <w:right w:val="none" w:sz="0" w:space="0" w:color="auto"/>
      </w:divBdr>
    </w:div>
    <w:div w:id="914777570">
      <w:bodyDiv w:val="1"/>
      <w:marLeft w:val="0"/>
      <w:marRight w:val="0"/>
      <w:marTop w:val="0"/>
      <w:marBottom w:val="0"/>
      <w:divBdr>
        <w:top w:val="none" w:sz="0" w:space="0" w:color="auto"/>
        <w:left w:val="none" w:sz="0" w:space="0" w:color="auto"/>
        <w:bottom w:val="none" w:sz="0" w:space="0" w:color="auto"/>
        <w:right w:val="none" w:sz="0" w:space="0" w:color="auto"/>
      </w:divBdr>
    </w:div>
    <w:div w:id="935669875">
      <w:bodyDiv w:val="1"/>
      <w:marLeft w:val="0"/>
      <w:marRight w:val="0"/>
      <w:marTop w:val="0"/>
      <w:marBottom w:val="0"/>
      <w:divBdr>
        <w:top w:val="none" w:sz="0" w:space="0" w:color="auto"/>
        <w:left w:val="none" w:sz="0" w:space="0" w:color="auto"/>
        <w:bottom w:val="none" w:sz="0" w:space="0" w:color="auto"/>
        <w:right w:val="none" w:sz="0" w:space="0" w:color="auto"/>
      </w:divBdr>
    </w:div>
    <w:div w:id="942767078">
      <w:bodyDiv w:val="1"/>
      <w:marLeft w:val="0"/>
      <w:marRight w:val="0"/>
      <w:marTop w:val="0"/>
      <w:marBottom w:val="0"/>
      <w:divBdr>
        <w:top w:val="none" w:sz="0" w:space="0" w:color="auto"/>
        <w:left w:val="none" w:sz="0" w:space="0" w:color="auto"/>
        <w:bottom w:val="none" w:sz="0" w:space="0" w:color="auto"/>
        <w:right w:val="none" w:sz="0" w:space="0" w:color="auto"/>
      </w:divBdr>
    </w:div>
    <w:div w:id="1058869073">
      <w:bodyDiv w:val="1"/>
      <w:marLeft w:val="0"/>
      <w:marRight w:val="0"/>
      <w:marTop w:val="0"/>
      <w:marBottom w:val="0"/>
      <w:divBdr>
        <w:top w:val="none" w:sz="0" w:space="0" w:color="auto"/>
        <w:left w:val="none" w:sz="0" w:space="0" w:color="auto"/>
        <w:bottom w:val="none" w:sz="0" w:space="0" w:color="auto"/>
        <w:right w:val="none" w:sz="0" w:space="0" w:color="auto"/>
      </w:divBdr>
    </w:div>
    <w:div w:id="1159224271">
      <w:bodyDiv w:val="1"/>
      <w:marLeft w:val="0"/>
      <w:marRight w:val="0"/>
      <w:marTop w:val="0"/>
      <w:marBottom w:val="0"/>
      <w:divBdr>
        <w:top w:val="none" w:sz="0" w:space="0" w:color="auto"/>
        <w:left w:val="none" w:sz="0" w:space="0" w:color="auto"/>
        <w:bottom w:val="none" w:sz="0" w:space="0" w:color="auto"/>
        <w:right w:val="none" w:sz="0" w:space="0" w:color="auto"/>
      </w:divBdr>
    </w:div>
    <w:div w:id="1234200498">
      <w:bodyDiv w:val="1"/>
      <w:marLeft w:val="0"/>
      <w:marRight w:val="0"/>
      <w:marTop w:val="0"/>
      <w:marBottom w:val="0"/>
      <w:divBdr>
        <w:top w:val="none" w:sz="0" w:space="0" w:color="auto"/>
        <w:left w:val="none" w:sz="0" w:space="0" w:color="auto"/>
        <w:bottom w:val="none" w:sz="0" w:space="0" w:color="auto"/>
        <w:right w:val="none" w:sz="0" w:space="0" w:color="auto"/>
      </w:divBdr>
    </w:div>
    <w:div w:id="1448545895">
      <w:bodyDiv w:val="1"/>
      <w:marLeft w:val="0"/>
      <w:marRight w:val="0"/>
      <w:marTop w:val="0"/>
      <w:marBottom w:val="0"/>
      <w:divBdr>
        <w:top w:val="none" w:sz="0" w:space="0" w:color="auto"/>
        <w:left w:val="none" w:sz="0" w:space="0" w:color="auto"/>
        <w:bottom w:val="none" w:sz="0" w:space="0" w:color="auto"/>
        <w:right w:val="none" w:sz="0" w:space="0" w:color="auto"/>
      </w:divBdr>
    </w:div>
    <w:div w:id="1468544022">
      <w:bodyDiv w:val="1"/>
      <w:marLeft w:val="0"/>
      <w:marRight w:val="0"/>
      <w:marTop w:val="0"/>
      <w:marBottom w:val="0"/>
      <w:divBdr>
        <w:top w:val="none" w:sz="0" w:space="0" w:color="auto"/>
        <w:left w:val="none" w:sz="0" w:space="0" w:color="auto"/>
        <w:bottom w:val="none" w:sz="0" w:space="0" w:color="auto"/>
        <w:right w:val="none" w:sz="0" w:space="0" w:color="auto"/>
      </w:divBdr>
    </w:div>
    <w:div w:id="1504005313">
      <w:bodyDiv w:val="1"/>
      <w:marLeft w:val="0"/>
      <w:marRight w:val="0"/>
      <w:marTop w:val="0"/>
      <w:marBottom w:val="0"/>
      <w:divBdr>
        <w:top w:val="none" w:sz="0" w:space="0" w:color="auto"/>
        <w:left w:val="none" w:sz="0" w:space="0" w:color="auto"/>
        <w:bottom w:val="none" w:sz="0" w:space="0" w:color="auto"/>
        <w:right w:val="none" w:sz="0" w:space="0" w:color="auto"/>
      </w:divBdr>
    </w:div>
    <w:div w:id="1561671063">
      <w:bodyDiv w:val="1"/>
      <w:marLeft w:val="0"/>
      <w:marRight w:val="0"/>
      <w:marTop w:val="0"/>
      <w:marBottom w:val="0"/>
      <w:divBdr>
        <w:top w:val="none" w:sz="0" w:space="0" w:color="auto"/>
        <w:left w:val="none" w:sz="0" w:space="0" w:color="auto"/>
        <w:bottom w:val="none" w:sz="0" w:space="0" w:color="auto"/>
        <w:right w:val="none" w:sz="0" w:space="0" w:color="auto"/>
      </w:divBdr>
    </w:div>
    <w:div w:id="1570000086">
      <w:bodyDiv w:val="1"/>
      <w:marLeft w:val="0"/>
      <w:marRight w:val="0"/>
      <w:marTop w:val="0"/>
      <w:marBottom w:val="0"/>
      <w:divBdr>
        <w:top w:val="none" w:sz="0" w:space="0" w:color="auto"/>
        <w:left w:val="none" w:sz="0" w:space="0" w:color="auto"/>
        <w:bottom w:val="none" w:sz="0" w:space="0" w:color="auto"/>
        <w:right w:val="none" w:sz="0" w:space="0" w:color="auto"/>
      </w:divBdr>
    </w:div>
    <w:div w:id="1570382699">
      <w:bodyDiv w:val="1"/>
      <w:marLeft w:val="0"/>
      <w:marRight w:val="0"/>
      <w:marTop w:val="0"/>
      <w:marBottom w:val="0"/>
      <w:divBdr>
        <w:top w:val="none" w:sz="0" w:space="0" w:color="auto"/>
        <w:left w:val="none" w:sz="0" w:space="0" w:color="auto"/>
        <w:bottom w:val="none" w:sz="0" w:space="0" w:color="auto"/>
        <w:right w:val="none" w:sz="0" w:space="0" w:color="auto"/>
      </w:divBdr>
    </w:div>
    <w:div w:id="1659453347">
      <w:bodyDiv w:val="1"/>
      <w:marLeft w:val="0"/>
      <w:marRight w:val="0"/>
      <w:marTop w:val="0"/>
      <w:marBottom w:val="0"/>
      <w:divBdr>
        <w:top w:val="none" w:sz="0" w:space="0" w:color="auto"/>
        <w:left w:val="none" w:sz="0" w:space="0" w:color="auto"/>
        <w:bottom w:val="none" w:sz="0" w:space="0" w:color="auto"/>
        <w:right w:val="none" w:sz="0" w:space="0" w:color="auto"/>
      </w:divBdr>
    </w:div>
    <w:div w:id="1687707757">
      <w:bodyDiv w:val="1"/>
      <w:marLeft w:val="0"/>
      <w:marRight w:val="0"/>
      <w:marTop w:val="0"/>
      <w:marBottom w:val="0"/>
      <w:divBdr>
        <w:top w:val="none" w:sz="0" w:space="0" w:color="auto"/>
        <w:left w:val="none" w:sz="0" w:space="0" w:color="auto"/>
        <w:bottom w:val="none" w:sz="0" w:space="0" w:color="auto"/>
        <w:right w:val="none" w:sz="0" w:space="0" w:color="auto"/>
      </w:divBdr>
    </w:div>
    <w:div w:id="1690571211">
      <w:bodyDiv w:val="1"/>
      <w:marLeft w:val="0"/>
      <w:marRight w:val="0"/>
      <w:marTop w:val="0"/>
      <w:marBottom w:val="0"/>
      <w:divBdr>
        <w:top w:val="none" w:sz="0" w:space="0" w:color="auto"/>
        <w:left w:val="none" w:sz="0" w:space="0" w:color="auto"/>
        <w:bottom w:val="none" w:sz="0" w:space="0" w:color="auto"/>
        <w:right w:val="none" w:sz="0" w:space="0" w:color="auto"/>
      </w:divBdr>
    </w:div>
    <w:div w:id="1694961897">
      <w:bodyDiv w:val="1"/>
      <w:marLeft w:val="0"/>
      <w:marRight w:val="0"/>
      <w:marTop w:val="0"/>
      <w:marBottom w:val="0"/>
      <w:divBdr>
        <w:top w:val="none" w:sz="0" w:space="0" w:color="auto"/>
        <w:left w:val="none" w:sz="0" w:space="0" w:color="auto"/>
        <w:bottom w:val="none" w:sz="0" w:space="0" w:color="auto"/>
        <w:right w:val="none" w:sz="0" w:space="0" w:color="auto"/>
      </w:divBdr>
    </w:div>
    <w:div w:id="1716932857">
      <w:bodyDiv w:val="1"/>
      <w:marLeft w:val="0"/>
      <w:marRight w:val="0"/>
      <w:marTop w:val="0"/>
      <w:marBottom w:val="0"/>
      <w:divBdr>
        <w:top w:val="none" w:sz="0" w:space="0" w:color="auto"/>
        <w:left w:val="none" w:sz="0" w:space="0" w:color="auto"/>
        <w:bottom w:val="none" w:sz="0" w:space="0" w:color="auto"/>
        <w:right w:val="none" w:sz="0" w:space="0" w:color="auto"/>
      </w:divBdr>
      <w:divsChild>
        <w:div w:id="14007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5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398676">
      <w:bodyDiv w:val="1"/>
      <w:marLeft w:val="0"/>
      <w:marRight w:val="0"/>
      <w:marTop w:val="0"/>
      <w:marBottom w:val="0"/>
      <w:divBdr>
        <w:top w:val="none" w:sz="0" w:space="0" w:color="auto"/>
        <w:left w:val="none" w:sz="0" w:space="0" w:color="auto"/>
        <w:bottom w:val="none" w:sz="0" w:space="0" w:color="auto"/>
        <w:right w:val="none" w:sz="0" w:space="0" w:color="auto"/>
      </w:divBdr>
    </w:div>
    <w:div w:id="1978752453">
      <w:bodyDiv w:val="1"/>
      <w:marLeft w:val="0"/>
      <w:marRight w:val="0"/>
      <w:marTop w:val="0"/>
      <w:marBottom w:val="0"/>
      <w:divBdr>
        <w:top w:val="none" w:sz="0" w:space="0" w:color="auto"/>
        <w:left w:val="none" w:sz="0" w:space="0" w:color="auto"/>
        <w:bottom w:val="none" w:sz="0" w:space="0" w:color="auto"/>
        <w:right w:val="none" w:sz="0" w:space="0" w:color="auto"/>
      </w:divBdr>
    </w:div>
    <w:div w:id="1987933965">
      <w:bodyDiv w:val="1"/>
      <w:marLeft w:val="0"/>
      <w:marRight w:val="0"/>
      <w:marTop w:val="0"/>
      <w:marBottom w:val="0"/>
      <w:divBdr>
        <w:top w:val="none" w:sz="0" w:space="0" w:color="auto"/>
        <w:left w:val="none" w:sz="0" w:space="0" w:color="auto"/>
        <w:bottom w:val="none" w:sz="0" w:space="0" w:color="auto"/>
        <w:right w:val="none" w:sz="0" w:space="0" w:color="auto"/>
      </w:divBdr>
      <w:divsChild>
        <w:div w:id="518087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0AD2-4105-45F5-84EC-079C1667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Cagnazzo</dc:creator>
  <cp:keywords/>
  <dc:description/>
  <cp:lastModifiedBy>Salvo Cagnazzo</cp:lastModifiedBy>
  <cp:revision>6</cp:revision>
  <dcterms:created xsi:type="dcterms:W3CDTF">2025-04-03T11:17:00Z</dcterms:created>
  <dcterms:modified xsi:type="dcterms:W3CDTF">2025-04-03T12:12:00Z</dcterms:modified>
</cp:coreProperties>
</file>