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250C1" w14:textId="77777777" w:rsidR="00566497" w:rsidRDefault="00566497" w:rsidP="00566497">
      <w:pPr>
        <w:rPr>
          <w:rFonts w:ascii="Arial" w:eastAsia="Calibri" w:hAnsi="Arial" w:cs="Arial"/>
          <w:b/>
          <w:bCs/>
          <w:sz w:val="36"/>
          <w:szCs w:val="36"/>
        </w:rPr>
      </w:pPr>
    </w:p>
    <w:p w14:paraId="67C5513F" w14:textId="77777777" w:rsidR="003B48A9" w:rsidRDefault="003B48A9" w:rsidP="00623C0D">
      <w:pPr>
        <w:rPr>
          <w:rFonts w:ascii="Arial" w:hAnsi="Arial" w:cs="Arial"/>
          <w:b/>
          <w:bCs/>
        </w:rPr>
      </w:pPr>
    </w:p>
    <w:p w14:paraId="2C1D1E1B" w14:textId="0FE1FC48" w:rsidR="00623C0D" w:rsidRPr="00623C0D" w:rsidRDefault="00623C0D" w:rsidP="00623C0D">
      <w:pPr>
        <w:rPr>
          <w:rFonts w:ascii="Arial" w:hAnsi="Arial" w:cs="Arial"/>
          <w:b/>
          <w:bCs/>
        </w:rPr>
      </w:pPr>
      <w:r w:rsidRPr="00623C0D">
        <w:rPr>
          <w:rFonts w:ascii="Arial" w:hAnsi="Arial" w:cs="Arial"/>
          <w:b/>
          <w:bCs/>
        </w:rPr>
        <w:t xml:space="preserve">COMUNICATO STAMPA </w:t>
      </w:r>
      <w:r w:rsidR="00D52A7E">
        <w:rPr>
          <w:rFonts w:ascii="Arial" w:hAnsi="Arial" w:cs="Arial"/>
          <w:b/>
          <w:bCs/>
        </w:rPr>
        <w:t>8</w:t>
      </w:r>
      <w:r w:rsidR="00EB069B">
        <w:rPr>
          <w:rFonts w:ascii="Arial" w:hAnsi="Arial" w:cs="Arial"/>
          <w:b/>
          <w:bCs/>
        </w:rPr>
        <w:t xml:space="preserve"> </w:t>
      </w:r>
      <w:r w:rsidR="003B48A9">
        <w:rPr>
          <w:rFonts w:ascii="Arial" w:hAnsi="Arial" w:cs="Arial"/>
          <w:b/>
          <w:bCs/>
        </w:rPr>
        <w:t>luglio 2025</w:t>
      </w:r>
      <w:r w:rsidRPr="00623C0D">
        <w:rPr>
          <w:rFonts w:ascii="Arial" w:hAnsi="Arial" w:cs="Arial"/>
          <w:b/>
          <w:bCs/>
        </w:rPr>
        <w:t xml:space="preserve"> </w:t>
      </w:r>
    </w:p>
    <w:p w14:paraId="2FEB0911" w14:textId="77777777" w:rsidR="00623C0D" w:rsidRDefault="00623C0D" w:rsidP="00623C0D">
      <w:pPr>
        <w:rPr>
          <w:rFonts w:ascii="Arial" w:hAnsi="Arial" w:cs="Arial"/>
          <w:b/>
          <w:bCs/>
          <w:i/>
          <w:iCs/>
          <w:sz w:val="28"/>
          <w:szCs w:val="28"/>
          <w:lang w:val="it-IT"/>
        </w:rPr>
      </w:pPr>
    </w:p>
    <w:p w14:paraId="45A2D2AF" w14:textId="082DE73A" w:rsidR="003B48A9" w:rsidRDefault="003B48A9" w:rsidP="003B48A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In a</w:t>
      </w:r>
      <w:r w:rsidRPr="00A90098">
        <w:rPr>
          <w:rFonts w:ascii="Arial" w:hAnsi="Arial" w:cs="Arial"/>
          <w:b/>
          <w:bCs/>
          <w:sz w:val="36"/>
          <w:szCs w:val="36"/>
        </w:rPr>
        <w:t>nteprima mondiale</w:t>
      </w:r>
      <w:r w:rsidR="0055358A" w:rsidRPr="0055358A">
        <w:t xml:space="preserve"> </w:t>
      </w:r>
      <w:r w:rsidR="0055358A" w:rsidRPr="0055358A">
        <w:rPr>
          <w:rFonts w:ascii="Arial" w:hAnsi="Arial" w:cs="Arial"/>
          <w:b/>
          <w:bCs/>
          <w:sz w:val="36"/>
          <w:szCs w:val="36"/>
        </w:rPr>
        <w:t>per il pubblico</w:t>
      </w:r>
      <w:r w:rsidRPr="00A90098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il</w:t>
      </w:r>
      <w:r w:rsidRPr="00A90098">
        <w:rPr>
          <w:rFonts w:ascii="Arial" w:hAnsi="Arial" w:cs="Arial"/>
          <w:b/>
          <w:bCs/>
          <w:sz w:val="36"/>
          <w:szCs w:val="36"/>
        </w:rPr>
        <w:t xml:space="preserve"> film </w:t>
      </w:r>
      <w:r w:rsidRPr="00A90098">
        <w:rPr>
          <w:rFonts w:ascii="Arial" w:hAnsi="Arial" w:cs="Arial"/>
          <w:b/>
          <w:bCs/>
          <w:i/>
          <w:iCs/>
          <w:sz w:val="36"/>
          <w:szCs w:val="36"/>
        </w:rPr>
        <w:t>Leopardi &amp; Co.</w:t>
      </w:r>
      <w:r w:rsidRPr="00A90098">
        <w:rPr>
          <w:rFonts w:ascii="Arial" w:hAnsi="Arial" w:cs="Arial"/>
          <w:b/>
          <w:bCs/>
          <w:sz w:val="36"/>
          <w:szCs w:val="36"/>
        </w:rPr>
        <w:t xml:space="preserve"> a Recanati in piazza Giacomo Leopardi</w:t>
      </w:r>
      <w:r>
        <w:rPr>
          <w:rFonts w:ascii="Arial" w:hAnsi="Arial" w:cs="Arial"/>
          <w:b/>
          <w:bCs/>
          <w:sz w:val="36"/>
          <w:szCs w:val="36"/>
        </w:rPr>
        <w:t>,</w:t>
      </w:r>
      <w:r w:rsidRPr="00A90098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il</w:t>
      </w:r>
      <w:r w:rsidRPr="00A90098">
        <w:rPr>
          <w:rFonts w:ascii="Arial" w:hAnsi="Arial" w:cs="Arial"/>
          <w:b/>
          <w:bCs/>
          <w:sz w:val="36"/>
          <w:szCs w:val="36"/>
        </w:rPr>
        <w:t xml:space="preserve"> 14 luglio</w:t>
      </w:r>
    </w:p>
    <w:p w14:paraId="127950FA" w14:textId="4CA75E80" w:rsidR="003B48A9" w:rsidRPr="003B48A9" w:rsidRDefault="003B48A9" w:rsidP="003B48A9">
      <w:pPr>
        <w:rPr>
          <w:rFonts w:ascii="Arial" w:hAnsi="Arial" w:cs="Arial"/>
          <w:b/>
          <w:bCs/>
          <w:i/>
          <w:iCs/>
          <w:sz w:val="32"/>
          <w:szCs w:val="32"/>
        </w:rPr>
      </w:pPr>
      <w:r w:rsidRPr="003B48A9">
        <w:rPr>
          <w:rFonts w:ascii="Arial" w:hAnsi="Arial" w:cs="Arial"/>
          <w:b/>
          <w:bCs/>
          <w:i/>
          <w:iCs/>
          <w:sz w:val="32"/>
          <w:szCs w:val="32"/>
        </w:rPr>
        <w:t xml:space="preserve">Prima della proiezione </w:t>
      </w:r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un talk </w:t>
      </w:r>
      <w:r w:rsidRPr="003B48A9">
        <w:rPr>
          <w:rFonts w:ascii="Arial" w:hAnsi="Arial" w:cs="Arial"/>
          <w:b/>
          <w:bCs/>
          <w:i/>
          <w:iCs/>
          <w:sz w:val="32"/>
          <w:szCs w:val="32"/>
        </w:rPr>
        <w:t xml:space="preserve">esclusivo con i protagonisti del film </w:t>
      </w:r>
    </w:p>
    <w:p w14:paraId="3EEE1390" w14:textId="77777777" w:rsidR="003B48A9" w:rsidRDefault="003B48A9" w:rsidP="003B48A9">
      <w:pPr>
        <w:rPr>
          <w:rFonts w:ascii="Arial" w:hAnsi="Arial" w:cs="Arial"/>
        </w:rPr>
      </w:pPr>
    </w:p>
    <w:p w14:paraId="2CE2276F" w14:textId="584A9762" w:rsidR="0055358A" w:rsidRPr="002F31CE" w:rsidRDefault="003B48A9" w:rsidP="0055358A">
      <w:pPr>
        <w:jc w:val="both"/>
        <w:rPr>
          <w:rFonts w:ascii="Arial" w:hAnsi="Arial" w:cs="Arial"/>
        </w:rPr>
      </w:pPr>
      <w:r w:rsidRPr="002F31CE">
        <w:rPr>
          <w:rFonts w:ascii="Arial" w:hAnsi="Arial" w:cs="Arial"/>
        </w:rPr>
        <w:t xml:space="preserve">In anteprima mondiale </w:t>
      </w:r>
      <w:r w:rsidR="00F143CB" w:rsidRPr="002F31CE">
        <w:rPr>
          <w:rFonts w:ascii="Arial" w:hAnsi="Arial" w:cs="Arial"/>
        </w:rPr>
        <w:t xml:space="preserve">per il grande pubblico </w:t>
      </w:r>
      <w:r w:rsidRPr="002F31CE">
        <w:rPr>
          <w:rFonts w:ascii="Arial" w:hAnsi="Arial" w:cs="Arial"/>
        </w:rPr>
        <w:t xml:space="preserve">verrà proiettato a Recanati il film internazionale </w:t>
      </w:r>
      <w:r w:rsidRPr="00B0702B">
        <w:rPr>
          <w:rFonts w:ascii="Arial" w:hAnsi="Arial" w:cs="Arial"/>
          <w:b/>
          <w:bCs/>
          <w:i/>
          <w:iCs/>
        </w:rPr>
        <w:t>Leopardi &amp; Co.</w:t>
      </w:r>
      <w:r w:rsidRPr="002F31CE">
        <w:rPr>
          <w:rFonts w:ascii="Arial" w:hAnsi="Arial" w:cs="Arial"/>
        </w:rPr>
        <w:t xml:space="preserve"> nella storica e suggestiva piazza Leopardi </w:t>
      </w:r>
      <w:r w:rsidRPr="00B0702B">
        <w:rPr>
          <w:rFonts w:ascii="Arial" w:hAnsi="Arial" w:cs="Arial"/>
          <w:u w:val="single"/>
        </w:rPr>
        <w:t>lunedì 14 luglio alle ore 21.</w:t>
      </w:r>
      <w:r w:rsidR="0055358A" w:rsidRPr="002F31CE">
        <w:rPr>
          <w:rFonts w:ascii="Arial" w:hAnsi="Arial" w:cs="Arial"/>
        </w:rPr>
        <w:t xml:space="preserve"> </w:t>
      </w:r>
    </w:p>
    <w:p w14:paraId="6E097723" w14:textId="46685DC5" w:rsidR="0055358A" w:rsidRPr="002F31CE" w:rsidRDefault="0055358A" w:rsidP="0055358A">
      <w:pPr>
        <w:jc w:val="both"/>
        <w:rPr>
          <w:rFonts w:ascii="Arial" w:hAnsi="Arial" w:cs="Arial"/>
        </w:rPr>
      </w:pPr>
      <w:r w:rsidRPr="002F31CE">
        <w:rPr>
          <w:rFonts w:ascii="Arial" w:hAnsi="Arial" w:cs="Arial"/>
        </w:rPr>
        <w:t xml:space="preserve">Dopo la presentazione alla stampa e alla critica della 71° edizione del Taormina Film Festival, il lungometraggio, diretto da </w:t>
      </w:r>
      <w:r w:rsidRPr="002F31CE">
        <w:rPr>
          <w:rFonts w:ascii="Arial" w:hAnsi="Arial" w:cs="Arial"/>
          <w:b/>
          <w:bCs/>
        </w:rPr>
        <w:t>Federica Biondi</w:t>
      </w:r>
      <w:r w:rsidRPr="002F31CE">
        <w:rPr>
          <w:rFonts w:ascii="Arial" w:hAnsi="Arial" w:cs="Arial"/>
        </w:rPr>
        <w:t xml:space="preserve">, sarà presentato al grande pubblico proprio a Recanati dove è stato girato nel 2023. </w:t>
      </w:r>
    </w:p>
    <w:p w14:paraId="532452A6" w14:textId="7C2C6D67" w:rsidR="003B48A9" w:rsidRPr="002F31CE" w:rsidRDefault="003B48A9" w:rsidP="003B48A9">
      <w:pPr>
        <w:jc w:val="both"/>
        <w:rPr>
          <w:rFonts w:ascii="Arial" w:hAnsi="Arial" w:cs="Arial"/>
        </w:rPr>
      </w:pPr>
    </w:p>
    <w:p w14:paraId="1F3FADF4" w14:textId="6E39196D" w:rsidR="0055358A" w:rsidRPr="002F31CE" w:rsidRDefault="00B0702B" w:rsidP="0055358A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Il film </w:t>
      </w:r>
      <w:r w:rsidRPr="00B0702B">
        <w:rPr>
          <w:rFonts w:ascii="Arial" w:hAnsi="Arial" w:cs="Arial"/>
          <w:i/>
          <w:iCs/>
        </w:rPr>
        <w:t>Leopardi &amp; Co</w:t>
      </w:r>
      <w:r w:rsidRPr="00B0702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="003B48A9" w:rsidRPr="002F31CE">
        <w:rPr>
          <w:rFonts w:ascii="Arial" w:hAnsi="Arial" w:cs="Arial"/>
        </w:rPr>
        <w:t xml:space="preserve">vede nel cast la partecipazione del Premio Oscar </w:t>
      </w:r>
      <w:r w:rsidR="003B48A9" w:rsidRPr="002F31CE">
        <w:rPr>
          <w:rFonts w:ascii="Arial" w:hAnsi="Arial" w:cs="Arial"/>
          <w:b/>
          <w:bCs/>
        </w:rPr>
        <w:t>Whoopi Goldberg</w:t>
      </w:r>
      <w:r w:rsidR="003B48A9" w:rsidRPr="002F31CE">
        <w:rPr>
          <w:rFonts w:ascii="Arial" w:hAnsi="Arial" w:cs="Arial"/>
        </w:rPr>
        <w:t xml:space="preserve">, pseudonimo di Caryn Elaine Johnson, la famosa interprete di Suor Maria Claretta nel film </w:t>
      </w:r>
      <w:r w:rsidR="003B48A9" w:rsidRPr="002F31CE">
        <w:rPr>
          <w:rFonts w:ascii="Arial" w:hAnsi="Arial" w:cs="Arial"/>
          <w:i/>
          <w:iCs/>
        </w:rPr>
        <w:t>Sister Act</w:t>
      </w:r>
      <w:r w:rsidR="003B48A9" w:rsidRPr="002F31CE">
        <w:rPr>
          <w:rFonts w:ascii="Arial" w:hAnsi="Arial" w:cs="Arial"/>
        </w:rPr>
        <w:t xml:space="preserve">,  la  star internazionale </w:t>
      </w:r>
      <w:r w:rsidR="003B48A9" w:rsidRPr="002F31CE">
        <w:rPr>
          <w:rFonts w:ascii="Arial" w:hAnsi="Arial" w:cs="Arial"/>
          <w:b/>
          <w:bCs/>
        </w:rPr>
        <w:t xml:space="preserve">Jeremy Irvine e </w:t>
      </w:r>
      <w:r w:rsidR="003B48A9" w:rsidRPr="002F31CE">
        <w:rPr>
          <w:rFonts w:ascii="Arial" w:hAnsi="Arial" w:cs="Arial"/>
        </w:rPr>
        <w:t>l’attrice</w:t>
      </w:r>
      <w:r w:rsidR="003B48A9" w:rsidRPr="002F31CE">
        <w:rPr>
          <w:rFonts w:ascii="Arial" w:hAnsi="Arial" w:cs="Arial"/>
          <w:b/>
          <w:bCs/>
        </w:rPr>
        <w:t xml:space="preserve"> </w:t>
      </w:r>
      <w:r w:rsidR="003B48A9" w:rsidRPr="002F31CE">
        <w:rPr>
          <w:rFonts w:ascii="Arial" w:hAnsi="Arial" w:cs="Arial"/>
        </w:rPr>
        <w:t>marchigiana di Fano</w:t>
      </w:r>
      <w:r w:rsidR="003B48A9" w:rsidRPr="002F31CE">
        <w:rPr>
          <w:rFonts w:ascii="Arial" w:hAnsi="Arial" w:cs="Arial"/>
          <w:b/>
          <w:bCs/>
        </w:rPr>
        <w:t xml:space="preserve"> Denise Tantucci</w:t>
      </w:r>
      <w:r w:rsidR="003B48A9" w:rsidRPr="002F31CE">
        <w:t xml:space="preserve"> </w:t>
      </w:r>
      <w:r w:rsidR="0055358A" w:rsidRPr="002F31CE">
        <w:t>(</w:t>
      </w:r>
      <w:r w:rsidR="0055358A" w:rsidRPr="002F31CE">
        <w:rPr>
          <w:rFonts w:ascii="Arial" w:hAnsi="Arial" w:cs="Arial"/>
          <w:i/>
          <w:iCs/>
        </w:rPr>
        <w:t xml:space="preserve">Un medico in famiglia, Braccialetti rossi, Ben-Hur, Io e mio fratello </w:t>
      </w:r>
      <w:r w:rsidR="0055358A" w:rsidRPr="002F31CE">
        <w:rPr>
          <w:rFonts w:ascii="Arial" w:hAnsi="Arial" w:cs="Arial"/>
        </w:rPr>
        <w:t>e tanti altri…)</w:t>
      </w:r>
    </w:p>
    <w:p w14:paraId="66E3645B" w14:textId="77777777" w:rsidR="003B48A9" w:rsidRPr="002F31CE" w:rsidRDefault="003B48A9" w:rsidP="003B48A9">
      <w:pPr>
        <w:jc w:val="both"/>
        <w:rPr>
          <w:rFonts w:ascii="Arial" w:hAnsi="Arial" w:cs="Arial"/>
          <w:i/>
          <w:iCs/>
        </w:rPr>
      </w:pPr>
    </w:p>
    <w:p w14:paraId="5668DD03" w14:textId="6B11879E" w:rsidR="003B48A9" w:rsidRPr="00CE263E" w:rsidRDefault="003B48A9" w:rsidP="003B48A9">
      <w:pPr>
        <w:jc w:val="both"/>
        <w:rPr>
          <w:rFonts w:ascii="Arial" w:hAnsi="Arial" w:cs="Arial"/>
          <w:i/>
          <w:iCs/>
        </w:rPr>
      </w:pPr>
      <w:r w:rsidRPr="002F31CE">
        <w:rPr>
          <w:rFonts w:ascii="Arial" w:hAnsi="Arial" w:cs="Arial"/>
          <w:i/>
          <w:iCs/>
        </w:rPr>
        <w:t>"Siamo orgogliosi di annunciare che Recanati ospiterà l'anteprima del film 'Leopardi &amp; Co.'</w:t>
      </w:r>
      <w:r w:rsidRPr="002F31CE">
        <w:rPr>
          <w:rFonts w:ascii="Arial" w:hAnsi="Arial" w:cs="Arial"/>
        </w:rPr>
        <w:t xml:space="preserve"> – ha dichiarato </w:t>
      </w:r>
      <w:r w:rsidRPr="002F31CE">
        <w:rPr>
          <w:rFonts w:ascii="Arial" w:hAnsi="Arial" w:cs="Arial"/>
          <w:b/>
          <w:bCs/>
        </w:rPr>
        <w:t>Andrea Agostini</w:t>
      </w:r>
      <w:r w:rsidRPr="002F31CE">
        <w:rPr>
          <w:rFonts w:ascii="Arial" w:hAnsi="Arial" w:cs="Arial"/>
        </w:rPr>
        <w:t xml:space="preserve"> Presidente di Fondazione Marche Cultura</w:t>
      </w:r>
      <w:r w:rsidR="00B0702B">
        <w:rPr>
          <w:rFonts w:ascii="Arial" w:hAnsi="Arial" w:cs="Arial"/>
        </w:rPr>
        <w:t>,</w:t>
      </w:r>
      <w:r w:rsidRPr="002F31CE">
        <w:rPr>
          <w:rFonts w:ascii="Arial" w:hAnsi="Arial" w:cs="Arial"/>
        </w:rPr>
        <w:t xml:space="preserve"> Marche Film Commission </w:t>
      </w:r>
      <w:r w:rsidRPr="002F31CE">
        <w:rPr>
          <w:rFonts w:ascii="Arial" w:hAnsi="Arial" w:cs="Arial"/>
          <w:i/>
          <w:iCs/>
        </w:rPr>
        <w:t>- Questo evento, da noi fortemente voluto, è un</w:t>
      </w:r>
      <w:r w:rsidR="00276724">
        <w:rPr>
          <w:rFonts w:ascii="Arial" w:hAnsi="Arial" w:cs="Arial"/>
          <w:i/>
          <w:iCs/>
        </w:rPr>
        <w:t>’</w:t>
      </w:r>
      <w:r w:rsidRPr="002F31CE">
        <w:rPr>
          <w:rFonts w:ascii="Arial" w:hAnsi="Arial" w:cs="Arial"/>
          <w:i/>
          <w:iCs/>
        </w:rPr>
        <w:t xml:space="preserve"> ulteriore conferma di</w:t>
      </w:r>
      <w:r w:rsidRPr="0031470C">
        <w:rPr>
          <w:rFonts w:ascii="Arial" w:hAnsi="Arial" w:cs="Arial"/>
          <w:i/>
          <w:iCs/>
        </w:rPr>
        <w:t xml:space="preserve"> </w:t>
      </w:r>
      <w:r w:rsidRPr="00CE263E">
        <w:rPr>
          <w:rFonts w:ascii="Arial" w:hAnsi="Arial" w:cs="Arial"/>
          <w:i/>
          <w:iCs/>
        </w:rPr>
        <w:t>riconoscimento al grande lavoro che stiamo portando avanti</w:t>
      </w:r>
      <w:r>
        <w:rPr>
          <w:rFonts w:ascii="Arial" w:hAnsi="Arial" w:cs="Arial"/>
          <w:i/>
          <w:iCs/>
        </w:rPr>
        <w:t>,</w:t>
      </w:r>
      <w:r w:rsidRPr="00CE263E">
        <w:rPr>
          <w:rFonts w:ascii="Arial" w:hAnsi="Arial" w:cs="Arial"/>
          <w:i/>
          <w:iCs/>
        </w:rPr>
        <w:t xml:space="preserve"> con efficacia e passione in questi anni</w:t>
      </w:r>
      <w:r>
        <w:rPr>
          <w:rFonts w:ascii="Arial" w:hAnsi="Arial" w:cs="Arial"/>
          <w:i/>
          <w:iCs/>
        </w:rPr>
        <w:t>,</w:t>
      </w:r>
      <w:r w:rsidRPr="00CE263E">
        <w:rPr>
          <w:rFonts w:ascii="Arial" w:hAnsi="Arial" w:cs="Arial"/>
          <w:i/>
          <w:iCs/>
        </w:rPr>
        <w:t xml:space="preserve"> nell’attrarre produzioni cinematografiche di qualità e valore.</w:t>
      </w:r>
    </w:p>
    <w:p w14:paraId="0FF390FD" w14:textId="77777777" w:rsidR="003B48A9" w:rsidRPr="00CE263E" w:rsidRDefault="003B48A9" w:rsidP="003B48A9">
      <w:pPr>
        <w:jc w:val="both"/>
        <w:rPr>
          <w:rFonts w:ascii="Arial" w:hAnsi="Arial" w:cs="Arial"/>
          <w:i/>
          <w:iCs/>
        </w:rPr>
      </w:pPr>
      <w:r w:rsidRPr="009F7BED">
        <w:rPr>
          <w:rFonts w:ascii="Arial" w:hAnsi="Arial" w:cs="Arial"/>
          <w:i/>
          <w:iCs/>
        </w:rPr>
        <w:t>Il film rappresenta</w:t>
      </w:r>
      <w:r w:rsidRPr="0031470C">
        <w:rPr>
          <w:rFonts w:ascii="Arial" w:hAnsi="Arial" w:cs="Arial"/>
          <w:i/>
          <w:iCs/>
        </w:rPr>
        <w:t xml:space="preserve"> una straordinaria opportunità </w:t>
      </w:r>
      <w:r w:rsidRPr="009F7BED">
        <w:rPr>
          <w:rFonts w:ascii="Arial" w:hAnsi="Arial" w:cs="Arial"/>
          <w:i/>
          <w:iCs/>
        </w:rPr>
        <w:t xml:space="preserve">di promozione </w:t>
      </w:r>
      <w:r w:rsidRPr="0031470C">
        <w:rPr>
          <w:rFonts w:ascii="Arial" w:hAnsi="Arial" w:cs="Arial"/>
          <w:i/>
          <w:iCs/>
        </w:rPr>
        <w:t xml:space="preserve">per </w:t>
      </w:r>
      <w:r w:rsidRPr="009F7BED">
        <w:rPr>
          <w:rFonts w:ascii="Arial" w:hAnsi="Arial" w:cs="Arial"/>
          <w:i/>
          <w:iCs/>
        </w:rPr>
        <w:t>le Marche e di celebrazione della nostra importante identità culturale.</w:t>
      </w:r>
      <w:r w:rsidRPr="009F7BED">
        <w:rPr>
          <w:i/>
          <w:iCs/>
        </w:rPr>
        <w:t xml:space="preserve"> </w:t>
      </w:r>
      <w:r w:rsidRPr="009F7BED">
        <w:rPr>
          <w:rFonts w:ascii="Arial" w:hAnsi="Arial" w:cs="Arial"/>
          <w:i/>
          <w:iCs/>
        </w:rPr>
        <w:t xml:space="preserve">La presenza di un cast da Oscar insieme alla storica bellezza di Recanati che </w:t>
      </w:r>
      <w:r>
        <w:rPr>
          <w:rFonts w:ascii="Arial" w:hAnsi="Arial" w:cs="Arial"/>
          <w:i/>
          <w:iCs/>
        </w:rPr>
        <w:t>vanta</w:t>
      </w:r>
      <w:r w:rsidRPr="009F7BED">
        <w:rPr>
          <w:rFonts w:ascii="Arial" w:hAnsi="Arial" w:cs="Arial"/>
          <w:i/>
          <w:iCs/>
        </w:rPr>
        <w:t xml:space="preserve"> i natali </w:t>
      </w:r>
      <w:r>
        <w:rPr>
          <w:rFonts w:ascii="Arial" w:hAnsi="Arial" w:cs="Arial"/>
          <w:i/>
          <w:iCs/>
        </w:rPr>
        <w:t xml:space="preserve">del </w:t>
      </w:r>
      <w:r w:rsidRPr="009F7BED">
        <w:rPr>
          <w:rFonts w:ascii="Arial" w:hAnsi="Arial" w:cs="Arial"/>
          <w:i/>
          <w:iCs/>
        </w:rPr>
        <w:t>grande Poeta, creerà un</w:t>
      </w:r>
      <w:r w:rsidRPr="00CE263E">
        <w:rPr>
          <w:rFonts w:ascii="Arial" w:hAnsi="Arial" w:cs="Arial"/>
          <w:i/>
          <w:iCs/>
        </w:rPr>
        <w:t xml:space="preserve"> legame speciale tra cinema e poesia.</w:t>
      </w:r>
    </w:p>
    <w:p w14:paraId="0E0DE5AC" w14:textId="77777777" w:rsidR="003B48A9" w:rsidRPr="00CE263E" w:rsidRDefault="003B48A9" w:rsidP="003B48A9">
      <w:pPr>
        <w:jc w:val="both"/>
        <w:rPr>
          <w:rFonts w:ascii="Arial" w:hAnsi="Arial" w:cs="Arial"/>
          <w:b/>
          <w:bCs/>
        </w:rPr>
      </w:pPr>
    </w:p>
    <w:p w14:paraId="4630ADF5" w14:textId="69BD35E5" w:rsidR="003B48A9" w:rsidRPr="00CE263E" w:rsidRDefault="003B48A9" w:rsidP="003B48A9">
      <w:pPr>
        <w:jc w:val="both"/>
        <w:rPr>
          <w:rFonts w:ascii="Arial" w:hAnsi="Arial" w:cs="Arial"/>
        </w:rPr>
      </w:pPr>
      <w:r w:rsidRPr="009F7BED">
        <w:rPr>
          <w:rFonts w:ascii="Arial" w:hAnsi="Arial" w:cs="Arial"/>
          <w:u w:val="single"/>
        </w:rPr>
        <w:t xml:space="preserve">La proiezione, aperta al pubblico in Piazza Giacomo Leopardi e con </w:t>
      </w:r>
      <w:r>
        <w:rPr>
          <w:rFonts w:ascii="Arial" w:hAnsi="Arial" w:cs="Arial"/>
          <w:u w:val="single"/>
        </w:rPr>
        <w:t xml:space="preserve">possibilità di </w:t>
      </w:r>
      <w:r w:rsidRPr="009F7BED">
        <w:rPr>
          <w:rFonts w:ascii="Arial" w:hAnsi="Arial" w:cs="Arial"/>
          <w:u w:val="single"/>
        </w:rPr>
        <w:t>posti a sedere fino a</w:t>
      </w:r>
      <w:r w:rsidR="00276724">
        <w:rPr>
          <w:rFonts w:ascii="Arial" w:hAnsi="Arial" w:cs="Arial"/>
          <w:u w:val="single"/>
        </w:rPr>
        <w:t>d</w:t>
      </w:r>
      <w:r w:rsidRPr="009F7BED">
        <w:rPr>
          <w:rFonts w:ascii="Arial" w:hAnsi="Arial" w:cs="Arial"/>
          <w:u w:val="single"/>
        </w:rPr>
        <w:t xml:space="preserve"> esaurimento,</w:t>
      </w:r>
      <w:r w:rsidRPr="00CE263E">
        <w:rPr>
          <w:rFonts w:ascii="Arial" w:hAnsi="Arial" w:cs="Arial"/>
        </w:rPr>
        <w:t xml:space="preserve"> sarà preceduta da un incontro esclusivo con gli attori italiani che hanno recitato nel film, con la regista e con il produttore.</w:t>
      </w:r>
    </w:p>
    <w:p w14:paraId="548E6BDD" w14:textId="46870C79" w:rsidR="003B48A9" w:rsidRDefault="003B48A9" w:rsidP="003B48A9">
      <w:pPr>
        <w:jc w:val="both"/>
        <w:rPr>
          <w:rFonts w:ascii="Arial" w:hAnsi="Arial" w:cs="Arial"/>
        </w:rPr>
      </w:pPr>
      <w:r w:rsidRPr="0031470C">
        <w:rPr>
          <w:rFonts w:ascii="Arial" w:hAnsi="Arial" w:cs="Arial"/>
        </w:rPr>
        <w:t xml:space="preserve">Il talk, condotto dal Presidente della Fondazione Marche Cultura e Marche Film Commission, Andrea Agostini, vedrà la partecipazione del sindaco di Recanati </w:t>
      </w:r>
      <w:r w:rsidRPr="0031470C">
        <w:rPr>
          <w:rFonts w:ascii="Arial" w:hAnsi="Arial" w:cs="Arial"/>
          <w:b/>
          <w:bCs/>
        </w:rPr>
        <w:t>Emanuele Pepa</w:t>
      </w:r>
      <w:r w:rsidRPr="0031470C">
        <w:rPr>
          <w:rFonts w:ascii="Arial" w:hAnsi="Arial" w:cs="Arial"/>
        </w:rPr>
        <w:t xml:space="preserve">, della regista </w:t>
      </w:r>
      <w:r w:rsidRPr="0031470C">
        <w:rPr>
          <w:rFonts w:ascii="Arial" w:hAnsi="Arial" w:cs="Arial"/>
          <w:b/>
          <w:bCs/>
        </w:rPr>
        <w:t>Federica Biondi</w:t>
      </w:r>
      <w:r w:rsidR="008E2088">
        <w:rPr>
          <w:rFonts w:ascii="Arial" w:hAnsi="Arial" w:cs="Arial"/>
        </w:rPr>
        <w:t>,</w:t>
      </w:r>
      <w:r w:rsidRPr="0031470C">
        <w:rPr>
          <w:rFonts w:ascii="Arial" w:hAnsi="Arial" w:cs="Arial"/>
        </w:rPr>
        <w:t xml:space="preserve"> degli attori </w:t>
      </w:r>
      <w:r w:rsidRPr="0031470C">
        <w:rPr>
          <w:rFonts w:ascii="Arial" w:hAnsi="Arial" w:cs="Arial"/>
          <w:b/>
          <w:bCs/>
        </w:rPr>
        <w:t>Denise Tantucci</w:t>
      </w:r>
      <w:r w:rsidRPr="0031470C">
        <w:rPr>
          <w:rFonts w:ascii="Arial" w:hAnsi="Arial" w:cs="Arial"/>
        </w:rPr>
        <w:t xml:space="preserve">, </w:t>
      </w:r>
      <w:r w:rsidRPr="0031470C">
        <w:rPr>
          <w:rFonts w:ascii="Arial" w:hAnsi="Arial" w:cs="Arial"/>
          <w:b/>
          <w:bCs/>
        </w:rPr>
        <w:t>Paolo Calabresi</w:t>
      </w:r>
      <w:r w:rsidRPr="0031470C">
        <w:rPr>
          <w:rFonts w:ascii="Arial" w:hAnsi="Arial" w:cs="Arial"/>
        </w:rPr>
        <w:t xml:space="preserve"> </w:t>
      </w:r>
      <w:r w:rsidRPr="0031470C">
        <w:rPr>
          <w:rFonts w:ascii="Arial" w:hAnsi="Arial" w:cs="Arial"/>
          <w:b/>
          <w:bCs/>
        </w:rPr>
        <w:t>Aurora Calabresi</w:t>
      </w:r>
      <w:r w:rsidRPr="0031470C">
        <w:rPr>
          <w:rFonts w:ascii="Arial" w:hAnsi="Arial" w:cs="Arial"/>
        </w:rPr>
        <w:t xml:space="preserve">, </w:t>
      </w:r>
      <w:r w:rsidRPr="0031470C">
        <w:rPr>
          <w:rFonts w:ascii="Arial" w:hAnsi="Arial" w:cs="Arial"/>
          <w:b/>
          <w:bCs/>
        </w:rPr>
        <w:t>Aurora Moroni</w:t>
      </w:r>
      <w:r w:rsidRPr="0031470C">
        <w:rPr>
          <w:rFonts w:ascii="Arial" w:hAnsi="Arial" w:cs="Arial"/>
        </w:rPr>
        <w:t xml:space="preserve">, </w:t>
      </w:r>
      <w:r w:rsidRPr="0031470C">
        <w:rPr>
          <w:rFonts w:ascii="Arial" w:hAnsi="Arial" w:cs="Arial"/>
          <w:b/>
          <w:bCs/>
        </w:rPr>
        <w:t>Paolo Camilli</w:t>
      </w:r>
      <w:r w:rsidRPr="0031470C">
        <w:rPr>
          <w:rFonts w:ascii="Arial" w:hAnsi="Arial" w:cs="Arial"/>
        </w:rPr>
        <w:t xml:space="preserve"> e </w:t>
      </w:r>
      <w:r w:rsidR="008E2088">
        <w:rPr>
          <w:rFonts w:ascii="Arial" w:hAnsi="Arial" w:cs="Arial"/>
        </w:rPr>
        <w:t>del</w:t>
      </w:r>
      <w:r w:rsidRPr="0031470C">
        <w:rPr>
          <w:rFonts w:ascii="Arial" w:hAnsi="Arial" w:cs="Arial"/>
        </w:rPr>
        <w:t xml:space="preserve"> produttore </w:t>
      </w:r>
      <w:r w:rsidR="008E2088" w:rsidRPr="0031470C">
        <w:rPr>
          <w:rFonts w:ascii="Arial" w:hAnsi="Arial" w:cs="Arial"/>
        </w:rPr>
        <w:t>della Camaleo.</w:t>
      </w:r>
      <w:r w:rsidR="008E2088" w:rsidRPr="0031470C">
        <w:rPr>
          <w:rFonts w:ascii="Arial" w:hAnsi="Arial" w:cs="Arial"/>
        </w:rPr>
        <w:br/>
      </w:r>
      <w:r w:rsidRPr="0031470C">
        <w:rPr>
          <w:rFonts w:ascii="Arial" w:hAnsi="Arial" w:cs="Arial"/>
          <w:b/>
          <w:bCs/>
        </w:rPr>
        <w:t>Roberto Cipullo</w:t>
      </w:r>
      <w:r w:rsidR="008E2088">
        <w:rPr>
          <w:rFonts w:ascii="Arial" w:hAnsi="Arial" w:cs="Arial"/>
        </w:rPr>
        <w:t>.</w:t>
      </w:r>
    </w:p>
    <w:p w14:paraId="1768F7E6" w14:textId="77777777" w:rsidR="008E2088" w:rsidRPr="00CE263E" w:rsidRDefault="008E2088" w:rsidP="003B48A9">
      <w:pPr>
        <w:jc w:val="both"/>
        <w:rPr>
          <w:rFonts w:ascii="Arial" w:hAnsi="Arial" w:cs="Arial"/>
        </w:rPr>
      </w:pPr>
    </w:p>
    <w:p w14:paraId="76CCF1A5" w14:textId="3C19C42A" w:rsidR="003B48A9" w:rsidRPr="00CE263E" w:rsidRDefault="003B48A9" w:rsidP="003B48A9">
      <w:pPr>
        <w:jc w:val="both"/>
        <w:rPr>
          <w:rFonts w:ascii="Arial" w:hAnsi="Arial" w:cs="Arial"/>
          <w:i/>
          <w:iCs/>
        </w:rPr>
      </w:pPr>
      <w:r w:rsidRPr="002F31CE">
        <w:rPr>
          <w:rFonts w:ascii="Arial" w:hAnsi="Arial" w:cs="Arial"/>
          <w:i/>
          <w:iCs/>
        </w:rPr>
        <w:t>“L’anteprima del film Leopardi&amp;Co è senza dubbio l’evento dell’anno, la serata che tutti aspettavamo e che sarà aperta a tutti i cittadini, che potranno orgogliosamente riconoscere</w:t>
      </w:r>
      <w:r w:rsidRPr="0031470C">
        <w:rPr>
          <w:rFonts w:ascii="Arial" w:hAnsi="Arial" w:cs="Arial"/>
          <w:i/>
          <w:iCs/>
        </w:rPr>
        <w:t xml:space="preserve"> Recanati </w:t>
      </w:r>
      <w:r>
        <w:rPr>
          <w:rFonts w:ascii="Arial" w:hAnsi="Arial" w:cs="Arial"/>
          <w:i/>
          <w:iCs/>
        </w:rPr>
        <w:t>nelle immagini del film</w:t>
      </w:r>
      <w:r w:rsidRPr="0031470C">
        <w:rPr>
          <w:rFonts w:ascii="Arial" w:hAnsi="Arial" w:cs="Arial"/>
          <w:i/>
          <w:iCs/>
        </w:rPr>
        <w:t xml:space="preserve">. </w:t>
      </w:r>
      <w:r>
        <w:rPr>
          <w:rFonts w:ascii="Arial" w:hAnsi="Arial" w:cs="Arial"/>
          <w:i/>
          <w:iCs/>
        </w:rPr>
        <w:t xml:space="preserve">– </w:t>
      </w:r>
      <w:r w:rsidRPr="0031470C">
        <w:rPr>
          <w:rFonts w:ascii="Arial" w:hAnsi="Arial" w:cs="Arial"/>
        </w:rPr>
        <w:t xml:space="preserve">ha detto il sindaco di Recanati </w:t>
      </w:r>
      <w:r w:rsidRPr="0031470C">
        <w:rPr>
          <w:rFonts w:ascii="Arial" w:hAnsi="Arial" w:cs="Arial"/>
          <w:b/>
          <w:bCs/>
        </w:rPr>
        <w:t>Emanuele Pepa</w:t>
      </w:r>
      <w:r>
        <w:rPr>
          <w:rFonts w:ascii="Arial" w:hAnsi="Arial" w:cs="Arial"/>
          <w:i/>
          <w:iCs/>
        </w:rPr>
        <w:t xml:space="preserve"> - U</w:t>
      </w:r>
      <w:r w:rsidRPr="0031470C">
        <w:rPr>
          <w:rFonts w:ascii="Arial" w:hAnsi="Arial" w:cs="Arial"/>
          <w:i/>
          <w:iCs/>
        </w:rPr>
        <w:t xml:space="preserve">na ulteriore occasione di portare Recanati fuori nel mondo con il filo rosso rappresentato da Giacomo Leopardi.  Siamo di fronte ad una occasione speciale per far conoscere meglio e apprezzare il nostro territorio in Italia e all’estero, tanto più che tra i protagonisti della pellicola ci sarà la nota attrice americana Whoopi Goldberg. L’amministrazione comunale è pertanto orgogliosa di poter partecipare alla proiezione del film, al talk show che è stato preparato per accompagnare la visione di questa commedia che ci auguriamo possa avere </w:t>
      </w:r>
      <w:r w:rsidRPr="0031470C">
        <w:rPr>
          <w:rFonts w:ascii="Arial" w:hAnsi="Arial" w:cs="Arial"/>
          <w:i/>
          <w:iCs/>
        </w:rPr>
        <w:lastRenderedPageBreak/>
        <w:t xml:space="preserve">ampio successo. L’evento della proiezione del 14 luglio può </w:t>
      </w:r>
      <w:r w:rsidRPr="00CE263E">
        <w:rPr>
          <w:rFonts w:ascii="Arial" w:hAnsi="Arial" w:cs="Arial"/>
          <w:i/>
          <w:iCs/>
        </w:rPr>
        <w:t>inoltre fare da traino per poter ospitare altri eventi di grande rilevanza perché, ricordiamolo, Recanati è un patrimonio non solo marchigiano ma nazionale”.</w:t>
      </w:r>
    </w:p>
    <w:p w14:paraId="190C0DA9" w14:textId="77777777" w:rsidR="003B48A9" w:rsidRDefault="003B48A9" w:rsidP="003B48A9">
      <w:pPr>
        <w:jc w:val="both"/>
        <w:rPr>
          <w:rFonts w:ascii="Arial" w:hAnsi="Arial" w:cs="Arial"/>
        </w:rPr>
      </w:pPr>
    </w:p>
    <w:p w14:paraId="5FD4E0FA" w14:textId="77777777" w:rsidR="003B48A9" w:rsidRDefault="003B48A9" w:rsidP="003B48A9">
      <w:pPr>
        <w:jc w:val="both"/>
        <w:rPr>
          <w:rFonts w:ascii="Arial" w:hAnsi="Arial" w:cs="Arial"/>
        </w:rPr>
      </w:pPr>
    </w:p>
    <w:p w14:paraId="2F5F4A84" w14:textId="7E74BF1E" w:rsidR="003B48A9" w:rsidRDefault="003B48A9" w:rsidP="003B48A9">
      <w:pPr>
        <w:jc w:val="both"/>
        <w:rPr>
          <w:rFonts w:ascii="Arial" w:hAnsi="Arial" w:cs="Arial"/>
        </w:rPr>
      </w:pPr>
      <w:r w:rsidRPr="0031470C">
        <w:rPr>
          <w:rFonts w:ascii="Arial" w:hAnsi="Arial" w:cs="Arial"/>
        </w:rPr>
        <w:t xml:space="preserve">"Leopardi &amp; Co." è una commedia romantica che narra l'amore tra due giovani, interpretati da Jeremy Irvine e Denise Tantucci, il cui sentimento sboccia e cresce tra le incantevoli strade di Recanati, guidato dai versi del grande Giacomo Leopardi. </w:t>
      </w:r>
      <w:r w:rsidRPr="00CE263E">
        <w:rPr>
          <w:rFonts w:ascii="Arial" w:hAnsi="Arial" w:cs="Arial"/>
        </w:rPr>
        <w:t xml:space="preserve"> </w:t>
      </w:r>
    </w:p>
    <w:p w14:paraId="5F538279" w14:textId="77777777" w:rsidR="0055358A" w:rsidRDefault="0055358A" w:rsidP="003B48A9">
      <w:pPr>
        <w:jc w:val="both"/>
        <w:rPr>
          <w:rFonts w:ascii="Arial" w:hAnsi="Arial" w:cs="Arial"/>
        </w:rPr>
      </w:pPr>
    </w:p>
    <w:p w14:paraId="0CB25F5A" w14:textId="7BF1BAC8" w:rsidR="0055358A" w:rsidRDefault="0055358A" w:rsidP="00F143CB">
      <w:pPr>
        <w:rPr>
          <w:rFonts w:ascii="Arial" w:hAnsi="Arial" w:cs="Arial"/>
        </w:rPr>
      </w:pPr>
      <w:r w:rsidRPr="00CE263E">
        <w:rPr>
          <w:rFonts w:ascii="Arial" w:hAnsi="Arial" w:cs="Arial"/>
        </w:rPr>
        <w:t xml:space="preserve">Il </w:t>
      </w:r>
      <w:r w:rsidRPr="0031470C">
        <w:rPr>
          <w:rFonts w:ascii="Arial" w:hAnsi="Arial" w:cs="Arial"/>
        </w:rPr>
        <w:t xml:space="preserve">film, realizzato grazie al contributo della Regione Marche PR-FESR 2021-2027, Fondazione Marche Cultura e Marche Film Commission, è prodotto da Camaleo e </w:t>
      </w:r>
      <w:r w:rsidRPr="002F31CE">
        <w:rPr>
          <w:rFonts w:ascii="Arial" w:hAnsi="Arial" w:cs="Arial"/>
        </w:rPr>
        <w:t xml:space="preserve">distribuito da Eagle Pictures, ed è stato girato nei luoghi simbolo di Recanati, dall’Orto del Colle dell’Infinito alla Torre del passero </w:t>
      </w:r>
      <w:r w:rsidR="00F143CB" w:rsidRPr="002F31CE">
        <w:rPr>
          <w:rFonts w:ascii="Arial" w:hAnsi="Arial" w:cs="Arial"/>
        </w:rPr>
        <w:t>solitario, per</w:t>
      </w:r>
      <w:r w:rsidRPr="002F31CE">
        <w:rPr>
          <w:rFonts w:ascii="Arial" w:hAnsi="Arial" w:cs="Arial"/>
        </w:rPr>
        <w:t xml:space="preserve"> citarne qualcuno, oltre a mettere in evidenza tutte le bellezze architettoniche e paesaggistiche di Recanati e dintorni, tra cui il porto di Numana.</w:t>
      </w:r>
      <w:r w:rsidRPr="0031470C">
        <w:rPr>
          <w:rFonts w:ascii="Arial" w:hAnsi="Arial" w:cs="Arial"/>
        </w:rPr>
        <w:br/>
      </w:r>
    </w:p>
    <w:p w14:paraId="62A3D119" w14:textId="77777777" w:rsidR="0055358A" w:rsidRDefault="0055358A" w:rsidP="003B48A9">
      <w:pPr>
        <w:jc w:val="both"/>
        <w:rPr>
          <w:rFonts w:ascii="Arial" w:hAnsi="Arial" w:cs="Arial"/>
        </w:rPr>
      </w:pPr>
    </w:p>
    <w:p w14:paraId="0F255702" w14:textId="77777777" w:rsidR="003B48A9" w:rsidRPr="00A90098" w:rsidRDefault="003B48A9" w:rsidP="003B48A9">
      <w:pPr>
        <w:rPr>
          <w:rFonts w:ascii="Arial" w:hAnsi="Arial" w:cs="Arial"/>
          <w:shd w:val="clear" w:color="auto" w:fill="FFFFFF"/>
        </w:rPr>
      </w:pPr>
      <w:r w:rsidRPr="00A90098">
        <w:rPr>
          <w:rStyle w:val="Enfasigrassetto"/>
          <w:rFonts w:ascii="Arial" w:hAnsi="Arial" w:cs="Arial"/>
          <w:b w:val="0"/>
          <w:bCs w:val="0"/>
          <w:shd w:val="clear" w:color="auto" w:fill="FFFFFF"/>
        </w:rPr>
        <w:t>Il film narra di</w:t>
      </w:r>
      <w:r w:rsidRPr="00A90098">
        <w:rPr>
          <w:rStyle w:val="Enfasigrassetto"/>
          <w:rFonts w:ascii="Arial" w:hAnsi="Arial" w:cs="Arial"/>
          <w:shd w:val="clear" w:color="auto" w:fill="FFFFFF"/>
        </w:rPr>
        <w:t xml:space="preserve"> </w:t>
      </w:r>
      <w:r w:rsidRPr="00A90098">
        <w:rPr>
          <w:rStyle w:val="Enfasigrassetto"/>
          <w:rFonts w:ascii="Arial" w:eastAsiaTheme="majorEastAsia" w:hAnsi="Arial" w:cs="Arial"/>
          <w:shd w:val="clear" w:color="auto" w:fill="FFFFFF"/>
        </w:rPr>
        <w:t>Mildred</w:t>
      </w:r>
      <w:r w:rsidRPr="00A90098">
        <w:rPr>
          <w:rFonts w:ascii="Arial" w:hAnsi="Arial" w:cs="Arial"/>
          <w:shd w:val="clear" w:color="auto" w:fill="FFFFFF"/>
        </w:rPr>
        <w:t> (</w:t>
      </w:r>
      <w:hyperlink r:id="rId6" w:tgtFrame="_blank" w:tooltip="Whoopi Goldberg" w:history="1">
        <w:r w:rsidRPr="00A90098">
          <w:rPr>
            <w:rStyle w:val="Enfasigrassetto"/>
            <w:rFonts w:ascii="Arial" w:eastAsiaTheme="majorEastAsia" w:hAnsi="Arial" w:cs="Arial"/>
            <w:shd w:val="clear" w:color="auto" w:fill="FFFFFF"/>
          </w:rPr>
          <w:t>Whoopi Goldberg</w:t>
        </w:r>
      </w:hyperlink>
      <w:r w:rsidRPr="00A90098">
        <w:rPr>
          <w:rFonts w:ascii="Arial" w:hAnsi="Arial" w:cs="Arial"/>
          <w:shd w:val="clear" w:color="auto" w:fill="FFFFFF"/>
        </w:rPr>
        <w:t>), un’agente di Hollywood che  sta cercando il modo di far sfondare a livello internazionale </w:t>
      </w:r>
      <w:r w:rsidRPr="00A90098">
        <w:rPr>
          <w:rStyle w:val="Enfasigrassetto"/>
          <w:rFonts w:ascii="Arial" w:eastAsiaTheme="majorEastAsia" w:hAnsi="Arial" w:cs="Arial"/>
          <w:shd w:val="clear" w:color="auto" w:fill="FFFFFF"/>
        </w:rPr>
        <w:t>David</w:t>
      </w:r>
      <w:r w:rsidRPr="00A90098">
        <w:rPr>
          <w:rFonts w:ascii="Arial" w:hAnsi="Arial" w:cs="Arial"/>
          <w:shd w:val="clear" w:color="auto" w:fill="FFFFFF"/>
        </w:rPr>
        <w:t> (</w:t>
      </w:r>
      <w:hyperlink r:id="rId7" w:tgtFrame="_blank" w:tooltip="Jeremy Irvine" w:history="1">
        <w:r w:rsidRPr="00A90098">
          <w:rPr>
            <w:rStyle w:val="Enfasigrassetto"/>
            <w:rFonts w:ascii="Arial" w:eastAsiaTheme="majorEastAsia" w:hAnsi="Arial" w:cs="Arial"/>
            <w:shd w:val="clear" w:color="auto" w:fill="FFFFFF"/>
          </w:rPr>
          <w:t>Jeremy Irvine</w:t>
        </w:r>
      </w:hyperlink>
      <w:r w:rsidRPr="00A90098">
        <w:rPr>
          <w:rFonts w:ascii="Arial" w:hAnsi="Arial" w:cs="Arial"/>
          <w:shd w:val="clear" w:color="auto" w:fill="FFFFFF"/>
        </w:rPr>
        <w:t>), un giovane attore americano un po’ svampito. Quando viene scelto dal celebre regista italiano </w:t>
      </w:r>
      <w:r w:rsidRPr="00A90098">
        <w:rPr>
          <w:rStyle w:val="Enfasigrassetto"/>
          <w:rFonts w:ascii="Arial" w:eastAsiaTheme="majorEastAsia" w:hAnsi="Arial" w:cs="Arial"/>
          <w:shd w:val="clear" w:color="auto" w:fill="FFFFFF"/>
        </w:rPr>
        <w:t>Ruggero Mitri</w:t>
      </w:r>
      <w:r w:rsidRPr="00A90098">
        <w:rPr>
          <w:rFonts w:ascii="Arial" w:hAnsi="Arial" w:cs="Arial"/>
          <w:shd w:val="clear" w:color="auto" w:fill="FFFFFF"/>
        </w:rPr>
        <w:t> (</w:t>
      </w:r>
      <w:hyperlink r:id="rId8" w:tgtFrame="_blank" w:tooltip="Paolo Calabresi" w:history="1">
        <w:r w:rsidRPr="00A90098">
          <w:rPr>
            <w:rStyle w:val="Enfasigrassetto"/>
            <w:rFonts w:ascii="Arial" w:eastAsiaTheme="majorEastAsia" w:hAnsi="Arial" w:cs="Arial"/>
            <w:shd w:val="clear" w:color="auto" w:fill="FFFFFF"/>
          </w:rPr>
          <w:t>Paolo Calabresi</w:t>
        </w:r>
      </w:hyperlink>
      <w:r w:rsidRPr="00A90098">
        <w:rPr>
          <w:rFonts w:ascii="Arial" w:hAnsi="Arial" w:cs="Arial"/>
          <w:shd w:val="clear" w:color="auto" w:fill="FFFFFF"/>
        </w:rPr>
        <w:t>) come protagonista del suo prossimo film “Giacomo in Love”, Mildred lo costringe ad accettare e i due partono per Recanati.</w:t>
      </w:r>
      <w:r w:rsidRPr="00A90098">
        <w:rPr>
          <w:rFonts w:ascii="Arial" w:hAnsi="Arial" w:cs="Arial"/>
        </w:rPr>
        <w:br/>
      </w:r>
      <w:r w:rsidRPr="00A90098">
        <w:rPr>
          <w:rFonts w:ascii="Arial" w:hAnsi="Arial" w:cs="Arial"/>
          <w:shd w:val="clear" w:color="auto" w:fill="FFFFFF"/>
        </w:rPr>
        <w:t>David non legge nemmeno il copione ed è convinto di dover interpretare Giacomo Casanova. Arrivato sul set, scopre che si tratta di un altro illustre Giacomo ma molto diverso, e cioè di Leopardi. Quando il regista capisce che David non sa nemmeno chi sia Giacomo Leopardi, lo affida a </w:t>
      </w:r>
      <w:r w:rsidRPr="00A90098">
        <w:rPr>
          <w:rStyle w:val="Enfasigrassetto"/>
          <w:rFonts w:ascii="Arial" w:eastAsiaTheme="majorEastAsia" w:hAnsi="Arial" w:cs="Arial"/>
          <w:shd w:val="clear" w:color="auto" w:fill="FFFFFF"/>
        </w:rPr>
        <w:t>Silvia</w:t>
      </w:r>
      <w:r w:rsidRPr="00A90098">
        <w:rPr>
          <w:rFonts w:ascii="Arial" w:hAnsi="Arial" w:cs="Arial"/>
          <w:shd w:val="clear" w:color="auto" w:fill="FFFFFF"/>
        </w:rPr>
        <w:t> (</w:t>
      </w:r>
      <w:hyperlink r:id="rId9" w:tgtFrame="_blank" w:tooltip="Denise Tantucci" w:history="1">
        <w:r w:rsidRPr="00A90098">
          <w:rPr>
            <w:rStyle w:val="Enfasigrassetto"/>
            <w:rFonts w:ascii="Arial" w:eastAsiaTheme="majorEastAsia" w:hAnsi="Arial" w:cs="Arial"/>
            <w:shd w:val="clear" w:color="auto" w:fill="FFFFFF"/>
          </w:rPr>
          <w:t>Denise Tantucci</w:t>
        </w:r>
      </w:hyperlink>
      <w:r w:rsidRPr="00A90098">
        <w:rPr>
          <w:rFonts w:ascii="Arial" w:hAnsi="Arial" w:cs="Arial"/>
          <w:shd w:val="clear" w:color="auto" w:fill="FFFFFF"/>
        </w:rPr>
        <w:t>), una coach che ha il compito di spiegargli tutto sul poeta proprio attraverso le sue poesie.</w:t>
      </w:r>
      <w:r w:rsidRPr="00A90098">
        <w:rPr>
          <w:rFonts w:ascii="Arial" w:hAnsi="Arial" w:cs="Arial"/>
        </w:rPr>
        <w:br/>
      </w:r>
      <w:r w:rsidRPr="00A90098">
        <w:rPr>
          <w:rFonts w:ascii="Arial" w:hAnsi="Arial" w:cs="Arial"/>
          <w:shd w:val="clear" w:color="auto" w:fill="FFFFFF"/>
        </w:rPr>
        <w:t>Tra i due nascerà un odio a prima vista che verso dopo verso, diventerà amore....</w:t>
      </w:r>
    </w:p>
    <w:p w14:paraId="7C2D10ED" w14:textId="77777777" w:rsidR="003B48A9" w:rsidRDefault="003B48A9" w:rsidP="003B48A9">
      <w:pPr>
        <w:rPr>
          <w:rFonts w:ascii="Arial" w:hAnsi="Arial" w:cs="Arial"/>
        </w:rPr>
      </w:pPr>
    </w:p>
    <w:p w14:paraId="60ECBD76" w14:textId="5D4170F1" w:rsidR="003B48A9" w:rsidRDefault="003B48A9" w:rsidP="003B48A9">
      <w:pPr>
        <w:jc w:val="both"/>
        <w:rPr>
          <w:rFonts w:ascii="Arial" w:hAnsi="Arial" w:cs="Arial"/>
        </w:rPr>
      </w:pPr>
      <w:r w:rsidRPr="0031470C">
        <w:rPr>
          <w:rFonts w:ascii="Arial" w:hAnsi="Arial" w:cs="Arial"/>
        </w:rPr>
        <w:t xml:space="preserve">Con una durata di 93 minuti, </w:t>
      </w:r>
      <w:r w:rsidRPr="0031470C">
        <w:rPr>
          <w:rFonts w:ascii="Arial" w:hAnsi="Arial" w:cs="Arial"/>
          <w:u w:val="single"/>
        </w:rPr>
        <w:t>"Leopardi &amp; Co." arriverà nelle sale italiane il 14 agosto 2025</w:t>
      </w:r>
      <w:r w:rsidRPr="0031470C">
        <w:rPr>
          <w:rFonts w:ascii="Arial" w:hAnsi="Arial" w:cs="Arial"/>
        </w:rPr>
        <w:t xml:space="preserve">, ma </w:t>
      </w:r>
      <w:r w:rsidR="00B862B2">
        <w:rPr>
          <w:rFonts w:ascii="Arial" w:hAnsi="Arial" w:cs="Arial"/>
        </w:rPr>
        <w:t xml:space="preserve">a </w:t>
      </w:r>
      <w:r w:rsidRPr="0031470C">
        <w:rPr>
          <w:rFonts w:ascii="Arial" w:hAnsi="Arial" w:cs="Arial"/>
        </w:rPr>
        <w:t xml:space="preserve">Recanati </w:t>
      </w:r>
      <w:r w:rsidR="00B862B2" w:rsidRPr="00B862B2">
        <w:rPr>
          <w:rFonts w:ascii="Arial" w:hAnsi="Arial" w:cs="Arial"/>
        </w:rPr>
        <w:t>gli spettatori</w:t>
      </w:r>
      <w:r w:rsidR="00B862B2">
        <w:rPr>
          <w:rFonts w:ascii="Arial" w:hAnsi="Arial" w:cs="Arial"/>
        </w:rPr>
        <w:t>,</w:t>
      </w:r>
      <w:r w:rsidR="00B862B2" w:rsidRPr="00B862B2">
        <w:rPr>
          <w:rFonts w:ascii="Arial" w:hAnsi="Arial" w:cs="Arial"/>
        </w:rPr>
        <w:t xml:space="preserve"> </w:t>
      </w:r>
      <w:r w:rsidRPr="0031470C">
        <w:rPr>
          <w:rFonts w:ascii="Arial" w:hAnsi="Arial" w:cs="Arial"/>
        </w:rPr>
        <w:t xml:space="preserve">avranno l'opportunità unica di vederlo in anteprima. </w:t>
      </w:r>
    </w:p>
    <w:p w14:paraId="2687A099" w14:textId="67EF4310" w:rsidR="003B48A9" w:rsidRPr="00CE263E" w:rsidRDefault="003B48A9" w:rsidP="003B48A9">
      <w:pPr>
        <w:rPr>
          <w:rFonts w:ascii="Arial" w:hAnsi="Arial" w:cs="Arial"/>
        </w:rPr>
      </w:pPr>
      <w:r w:rsidRPr="0031470C">
        <w:rPr>
          <w:rFonts w:ascii="Arial" w:hAnsi="Arial" w:cs="Arial"/>
        </w:rPr>
        <w:t>In caso di maltempo, la proiezione si terrà al Teatro Persiani, sempre con ingresso libero fino a esaurimento posti.</w:t>
      </w:r>
      <w:r w:rsidRPr="0031470C">
        <w:rPr>
          <w:rFonts w:ascii="Arial" w:hAnsi="Arial" w:cs="Arial"/>
        </w:rPr>
        <w:br/>
      </w:r>
    </w:p>
    <w:p w14:paraId="3C28E240" w14:textId="77777777" w:rsidR="003B48A9" w:rsidRDefault="003B48A9" w:rsidP="003B48A9">
      <w:pPr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 w:rsidRPr="00CE263E">
        <w:rPr>
          <w:rFonts w:ascii="Arial" w:hAnsi="Arial" w:cs="Arial"/>
          <w:color w:val="333333"/>
          <w:sz w:val="27"/>
          <w:szCs w:val="27"/>
        </w:rPr>
        <w:br/>
      </w:r>
    </w:p>
    <w:p w14:paraId="077C94D5" w14:textId="77777777" w:rsidR="003B48A9" w:rsidRDefault="003B48A9" w:rsidP="003B48A9">
      <w:pPr>
        <w:jc w:val="both"/>
        <w:rPr>
          <w:rFonts w:ascii="Arial" w:hAnsi="Arial" w:cs="Arial"/>
        </w:rPr>
      </w:pPr>
    </w:p>
    <w:p w14:paraId="51667237" w14:textId="77777777" w:rsidR="003B48A9" w:rsidRDefault="003B48A9" w:rsidP="003B48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623882B8" w14:textId="77777777" w:rsidR="003B48A9" w:rsidRDefault="003B48A9" w:rsidP="003B48A9">
      <w:pPr>
        <w:jc w:val="both"/>
        <w:rPr>
          <w:rFonts w:ascii="Arial" w:hAnsi="Arial" w:cs="Arial"/>
        </w:rPr>
      </w:pPr>
    </w:p>
    <w:p w14:paraId="2CFBA569" w14:textId="77777777" w:rsidR="003B48A9" w:rsidRDefault="003B48A9" w:rsidP="003B48A9">
      <w:pPr>
        <w:jc w:val="both"/>
        <w:rPr>
          <w:rFonts w:ascii="Arial" w:hAnsi="Arial" w:cs="Arial"/>
        </w:rPr>
      </w:pPr>
    </w:p>
    <w:p w14:paraId="4D057B72" w14:textId="77777777" w:rsidR="003B48A9" w:rsidRDefault="003B48A9" w:rsidP="003B48A9">
      <w:pPr>
        <w:jc w:val="both"/>
        <w:rPr>
          <w:rFonts w:ascii="Arial" w:hAnsi="Arial" w:cs="Arial"/>
        </w:rPr>
      </w:pPr>
    </w:p>
    <w:p w14:paraId="665D9722" w14:textId="77777777" w:rsidR="003B48A9" w:rsidRDefault="003B48A9" w:rsidP="003B48A9">
      <w:pPr>
        <w:jc w:val="both"/>
        <w:rPr>
          <w:rFonts w:ascii="Arial" w:hAnsi="Arial" w:cs="Arial"/>
        </w:rPr>
      </w:pPr>
    </w:p>
    <w:p w14:paraId="2F7BE193" w14:textId="77777777" w:rsidR="003B48A9" w:rsidRDefault="003B48A9" w:rsidP="003B48A9">
      <w:pPr>
        <w:jc w:val="both"/>
        <w:rPr>
          <w:rFonts w:ascii="Arial" w:hAnsi="Arial" w:cs="Arial"/>
        </w:rPr>
      </w:pPr>
    </w:p>
    <w:p w14:paraId="3E897F4C" w14:textId="77777777" w:rsidR="003B48A9" w:rsidRDefault="003B48A9" w:rsidP="003B48A9">
      <w:pPr>
        <w:jc w:val="both"/>
        <w:rPr>
          <w:rFonts w:ascii="Arial" w:hAnsi="Arial" w:cs="Arial"/>
        </w:rPr>
      </w:pPr>
    </w:p>
    <w:p w14:paraId="3BE5579C" w14:textId="77777777" w:rsidR="003B48A9" w:rsidRDefault="003B48A9" w:rsidP="003B48A9">
      <w:pPr>
        <w:jc w:val="both"/>
        <w:rPr>
          <w:rFonts w:ascii="Arial" w:hAnsi="Arial" w:cs="Arial"/>
        </w:rPr>
      </w:pPr>
    </w:p>
    <w:p w14:paraId="1A248151" w14:textId="77777777" w:rsidR="006C0A56" w:rsidRPr="006C0A56" w:rsidRDefault="006C0A56" w:rsidP="003B48A9">
      <w:pPr>
        <w:jc w:val="both"/>
        <w:rPr>
          <w:rFonts w:ascii="Arial" w:hAnsi="Arial" w:cs="Arial"/>
          <w:lang w:val="it-IT"/>
        </w:rPr>
      </w:pPr>
    </w:p>
    <w:sectPr w:rsidR="006C0A56" w:rsidRPr="006C0A56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7240A" w14:textId="77777777" w:rsidR="00262BE9" w:rsidRDefault="00262BE9" w:rsidP="00566497">
      <w:r>
        <w:separator/>
      </w:r>
    </w:p>
  </w:endnote>
  <w:endnote w:type="continuationSeparator" w:id="0">
    <w:p w14:paraId="01FB6008" w14:textId="77777777" w:rsidR="00262BE9" w:rsidRDefault="00262BE9" w:rsidP="0056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9794139"/>
      <w:docPartObj>
        <w:docPartGallery w:val="Page Numbers (Bottom of Page)"/>
        <w:docPartUnique/>
      </w:docPartObj>
    </w:sdtPr>
    <w:sdtContent>
      <w:p w14:paraId="404EA659" w14:textId="3FE84571" w:rsidR="007263EC" w:rsidRDefault="007263E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55382631" w14:textId="77777777" w:rsidR="007263EC" w:rsidRDefault="007263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60350" w14:textId="77777777" w:rsidR="00262BE9" w:rsidRDefault="00262BE9" w:rsidP="00566497">
      <w:r>
        <w:separator/>
      </w:r>
    </w:p>
  </w:footnote>
  <w:footnote w:type="continuationSeparator" w:id="0">
    <w:p w14:paraId="0869EE2A" w14:textId="77777777" w:rsidR="00262BE9" w:rsidRDefault="00262BE9" w:rsidP="00566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1503F" w14:textId="3128F364" w:rsidR="00566497" w:rsidRDefault="00566497">
    <w:pPr>
      <w:pStyle w:val="Intestazione"/>
    </w:pPr>
    <w:r>
      <w:rPr>
        <w:noProof/>
      </w:rPr>
      <w:drawing>
        <wp:inline distT="0" distB="0" distL="0" distR="0" wp14:anchorId="0B0E0CD6" wp14:editId="350F287D">
          <wp:extent cx="6116320" cy="448945"/>
          <wp:effectExtent l="0" t="0" r="5080" b="825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Fondazione-MC-2023-01-ALTO_V-01-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48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AC"/>
    <w:rsid w:val="00024D42"/>
    <w:rsid w:val="00025526"/>
    <w:rsid w:val="000375CE"/>
    <w:rsid w:val="000516A4"/>
    <w:rsid w:val="0006425A"/>
    <w:rsid w:val="00073481"/>
    <w:rsid w:val="000B0385"/>
    <w:rsid w:val="000B4077"/>
    <w:rsid w:val="000B6E27"/>
    <w:rsid w:val="000E1955"/>
    <w:rsid w:val="000E685F"/>
    <w:rsid w:val="000F3B47"/>
    <w:rsid w:val="001339AD"/>
    <w:rsid w:val="00156153"/>
    <w:rsid w:val="00172F1C"/>
    <w:rsid w:val="00173016"/>
    <w:rsid w:val="001751EF"/>
    <w:rsid w:val="001A03F4"/>
    <w:rsid w:val="001B7ECF"/>
    <w:rsid w:val="001D2C0F"/>
    <w:rsid w:val="001E3A00"/>
    <w:rsid w:val="0022542E"/>
    <w:rsid w:val="002508EB"/>
    <w:rsid w:val="0026094E"/>
    <w:rsid w:val="00262BE9"/>
    <w:rsid w:val="0027111D"/>
    <w:rsid w:val="002722EB"/>
    <w:rsid w:val="00276724"/>
    <w:rsid w:val="002906E7"/>
    <w:rsid w:val="00290841"/>
    <w:rsid w:val="002D68C4"/>
    <w:rsid w:val="002E0294"/>
    <w:rsid w:val="002E5FD6"/>
    <w:rsid w:val="002F31CE"/>
    <w:rsid w:val="002F4785"/>
    <w:rsid w:val="002F7365"/>
    <w:rsid w:val="00305F4C"/>
    <w:rsid w:val="00314A92"/>
    <w:rsid w:val="003173F2"/>
    <w:rsid w:val="0032724D"/>
    <w:rsid w:val="00396B93"/>
    <w:rsid w:val="003A3C0F"/>
    <w:rsid w:val="003B0B4F"/>
    <w:rsid w:val="003B48A9"/>
    <w:rsid w:val="003B6C39"/>
    <w:rsid w:val="003C5EDE"/>
    <w:rsid w:val="003C7E40"/>
    <w:rsid w:val="003D5577"/>
    <w:rsid w:val="00405EF6"/>
    <w:rsid w:val="0042495C"/>
    <w:rsid w:val="00433CB7"/>
    <w:rsid w:val="0043583B"/>
    <w:rsid w:val="0043664B"/>
    <w:rsid w:val="004618B8"/>
    <w:rsid w:val="00464724"/>
    <w:rsid w:val="00465509"/>
    <w:rsid w:val="004D1FC1"/>
    <w:rsid w:val="004D495A"/>
    <w:rsid w:val="005305D7"/>
    <w:rsid w:val="0053230D"/>
    <w:rsid w:val="0055358A"/>
    <w:rsid w:val="00561E04"/>
    <w:rsid w:val="00566497"/>
    <w:rsid w:val="0057207D"/>
    <w:rsid w:val="005845A8"/>
    <w:rsid w:val="005966A4"/>
    <w:rsid w:val="005C0901"/>
    <w:rsid w:val="005C6B52"/>
    <w:rsid w:val="005F3A71"/>
    <w:rsid w:val="00623C0D"/>
    <w:rsid w:val="00623D48"/>
    <w:rsid w:val="00627014"/>
    <w:rsid w:val="00657419"/>
    <w:rsid w:val="00671DF6"/>
    <w:rsid w:val="006949E8"/>
    <w:rsid w:val="006A7232"/>
    <w:rsid w:val="006C0A56"/>
    <w:rsid w:val="007263EC"/>
    <w:rsid w:val="00741D82"/>
    <w:rsid w:val="00755E04"/>
    <w:rsid w:val="0077064C"/>
    <w:rsid w:val="007A3A26"/>
    <w:rsid w:val="007C0A5A"/>
    <w:rsid w:val="007C7D32"/>
    <w:rsid w:val="007E79AC"/>
    <w:rsid w:val="008467FD"/>
    <w:rsid w:val="00852A0A"/>
    <w:rsid w:val="0086125D"/>
    <w:rsid w:val="0087521C"/>
    <w:rsid w:val="008778D9"/>
    <w:rsid w:val="008A0A26"/>
    <w:rsid w:val="008B5640"/>
    <w:rsid w:val="008D119D"/>
    <w:rsid w:val="008D587D"/>
    <w:rsid w:val="008E2088"/>
    <w:rsid w:val="008E2824"/>
    <w:rsid w:val="00901FA1"/>
    <w:rsid w:val="00906CD5"/>
    <w:rsid w:val="00922F78"/>
    <w:rsid w:val="00926BB7"/>
    <w:rsid w:val="009768A2"/>
    <w:rsid w:val="00990296"/>
    <w:rsid w:val="00992850"/>
    <w:rsid w:val="009E220F"/>
    <w:rsid w:val="00A01C60"/>
    <w:rsid w:val="00A11028"/>
    <w:rsid w:val="00A23288"/>
    <w:rsid w:val="00AC0BA7"/>
    <w:rsid w:val="00AC69B5"/>
    <w:rsid w:val="00AD639C"/>
    <w:rsid w:val="00AE2110"/>
    <w:rsid w:val="00AE2D80"/>
    <w:rsid w:val="00AF6790"/>
    <w:rsid w:val="00B0702B"/>
    <w:rsid w:val="00B167EF"/>
    <w:rsid w:val="00B17FEB"/>
    <w:rsid w:val="00B32B0F"/>
    <w:rsid w:val="00B4779A"/>
    <w:rsid w:val="00B53245"/>
    <w:rsid w:val="00B66C1E"/>
    <w:rsid w:val="00B862B2"/>
    <w:rsid w:val="00B876CF"/>
    <w:rsid w:val="00B91B24"/>
    <w:rsid w:val="00BA1AA6"/>
    <w:rsid w:val="00BC34C1"/>
    <w:rsid w:val="00BE0517"/>
    <w:rsid w:val="00C176AB"/>
    <w:rsid w:val="00C34954"/>
    <w:rsid w:val="00C36E63"/>
    <w:rsid w:val="00C451A1"/>
    <w:rsid w:val="00C916BB"/>
    <w:rsid w:val="00C9666E"/>
    <w:rsid w:val="00C967EA"/>
    <w:rsid w:val="00C96B4D"/>
    <w:rsid w:val="00C97A6A"/>
    <w:rsid w:val="00CB2FF2"/>
    <w:rsid w:val="00CD6D8E"/>
    <w:rsid w:val="00CD7BCC"/>
    <w:rsid w:val="00CE6E27"/>
    <w:rsid w:val="00D125E0"/>
    <w:rsid w:val="00D20D0C"/>
    <w:rsid w:val="00D219FE"/>
    <w:rsid w:val="00D52A7E"/>
    <w:rsid w:val="00D52EB4"/>
    <w:rsid w:val="00D70DFE"/>
    <w:rsid w:val="00D73C7D"/>
    <w:rsid w:val="00DA1CE9"/>
    <w:rsid w:val="00DD431D"/>
    <w:rsid w:val="00E07427"/>
    <w:rsid w:val="00E32A10"/>
    <w:rsid w:val="00E42B3D"/>
    <w:rsid w:val="00E510AA"/>
    <w:rsid w:val="00E55A14"/>
    <w:rsid w:val="00E57CB8"/>
    <w:rsid w:val="00E83039"/>
    <w:rsid w:val="00E844C9"/>
    <w:rsid w:val="00E926B5"/>
    <w:rsid w:val="00EB069B"/>
    <w:rsid w:val="00EE2E15"/>
    <w:rsid w:val="00F114E6"/>
    <w:rsid w:val="00F143CB"/>
    <w:rsid w:val="00F17E4A"/>
    <w:rsid w:val="00F4678E"/>
    <w:rsid w:val="00F46E3A"/>
    <w:rsid w:val="00F9063F"/>
    <w:rsid w:val="00FD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603BD"/>
  <w15:chartTrackingRefBased/>
  <w15:docId w15:val="{4BDC528D-0D14-436E-BFC4-86736B51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6497"/>
    <w:pPr>
      <w:spacing w:after="0" w:line="240" w:lineRule="auto"/>
    </w:pPr>
    <w:rPr>
      <w:rFonts w:ascii="Times New Roman" w:eastAsia="Times New Roman" w:hAnsi="Times New Roman" w:cs="Times New Roman"/>
      <w:kern w:val="0"/>
      <w:lang w:val="it"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E79A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E79A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E79A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t-IT"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E79A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it-IT"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E79A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it-IT"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E79A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it-IT"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E79A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it-IT"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E79A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it-IT"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E79A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it-IT"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E79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E79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E79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E79A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E79A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E79A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E79A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E79A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E79A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E79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7E7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E79A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E79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E79A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it-IT"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E79A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E79A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it-IT"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7E79A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E79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it-IT"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E79A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E79A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5664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6497"/>
    <w:rPr>
      <w:rFonts w:ascii="Times New Roman" w:eastAsia="Times New Roman" w:hAnsi="Times New Roman" w:cs="Times New Roman"/>
      <w:kern w:val="0"/>
      <w:lang w:val="it"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664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6497"/>
    <w:rPr>
      <w:rFonts w:ascii="Times New Roman" w:eastAsia="Times New Roman" w:hAnsi="Times New Roman" w:cs="Times New Roman"/>
      <w:kern w:val="0"/>
      <w:lang w:val="it"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566497"/>
    <w:pPr>
      <w:spacing w:before="100" w:beforeAutospacing="1" w:after="100" w:afterAutospacing="1"/>
    </w:pPr>
    <w:rPr>
      <w:lang w:val="it-IT"/>
    </w:rPr>
  </w:style>
  <w:style w:type="character" w:styleId="Enfasicorsivo">
    <w:name w:val="Emphasis"/>
    <w:basedOn w:val="Carpredefinitoparagrafo"/>
    <w:uiPriority w:val="20"/>
    <w:qFormat/>
    <w:rsid w:val="00024D42"/>
    <w:rPr>
      <w:i/>
      <w:iCs/>
    </w:rPr>
  </w:style>
  <w:style w:type="paragraph" w:customStyle="1" w:styleId="Default">
    <w:name w:val="Default"/>
    <w:rsid w:val="007A3A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character" w:styleId="Enfasigrassetto">
    <w:name w:val="Strong"/>
    <w:basedOn w:val="Carpredefinitoparagrafo"/>
    <w:uiPriority w:val="22"/>
    <w:qFormat/>
    <w:rsid w:val="003B48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8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ingsoon.it/personaggi/paolo-calabresi/132800/biografi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mingsoon.it/personaggi/jeremy-irvine/234157/biografi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mingsoon.it/personaggi/whoopi-goldberg/44075/biografia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comingsoon.it/personaggi/denise-tantucci/256189/biografi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Tilio</dc:creator>
  <cp:keywords/>
  <dc:description/>
  <cp:lastModifiedBy>Cristina Tilio</cp:lastModifiedBy>
  <cp:revision>12</cp:revision>
  <dcterms:created xsi:type="dcterms:W3CDTF">2025-07-07T17:46:00Z</dcterms:created>
  <dcterms:modified xsi:type="dcterms:W3CDTF">2025-07-08T08:58:00Z</dcterms:modified>
</cp:coreProperties>
</file>