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F6DB4" w14:textId="10746796" w:rsidR="00421182" w:rsidRDefault="00D21A27" w:rsidP="00DE48E6">
      <w:pPr>
        <w:jc w:val="center"/>
        <w:rPr>
          <w:b/>
          <w:bCs/>
          <w:u w:val="thick"/>
        </w:rPr>
      </w:pPr>
      <w:r>
        <w:rPr>
          <w:rFonts w:ascii="Arial" w:hAnsi="Arial"/>
          <w:noProof/>
          <w:color w:val="000000"/>
          <w:lang w:eastAsia="it-IT"/>
        </w:rPr>
        <w:drawing>
          <wp:anchor distT="0" distB="0" distL="114300" distR="114300" simplePos="0" relativeHeight="251659264" behindDoc="0" locked="0" layoutInCell="1" allowOverlap="1" wp14:anchorId="583EBA82" wp14:editId="6E9D2B17">
            <wp:simplePos x="0" y="0"/>
            <wp:positionH relativeFrom="column">
              <wp:posOffset>34290</wp:posOffset>
            </wp:positionH>
            <wp:positionV relativeFrom="paragraph">
              <wp:posOffset>263</wp:posOffset>
            </wp:positionV>
            <wp:extent cx="822960" cy="901438"/>
            <wp:effectExtent l="0" t="0" r="0" b="0"/>
            <wp:wrapTopAndBottom/>
            <wp:docPr id="275302398" name="Immagine 1" descr="Immagine che contiene Carattere, Elementi grafici, simbolo, log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02398" name="Immagine 1" descr="Immagine che contiene Carattere, Elementi grafici, simbolo, logo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4170" cy="9027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8E6" w:rsidRPr="002C2837">
        <w:rPr>
          <w:rFonts w:ascii="Arial" w:hAnsi="Arial"/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 wp14:anchorId="51ACA529" wp14:editId="039E0362">
            <wp:simplePos x="0" y="0"/>
            <wp:positionH relativeFrom="column">
              <wp:posOffset>5184775</wp:posOffset>
            </wp:positionH>
            <wp:positionV relativeFrom="paragraph">
              <wp:posOffset>120650</wp:posOffset>
            </wp:positionV>
            <wp:extent cx="756285" cy="756285"/>
            <wp:effectExtent l="0" t="0" r="5715" b="5715"/>
            <wp:wrapSquare wrapText="bothSides"/>
            <wp:docPr id="3" name="Immagine 3" descr="sca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v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6497">
        <w:rPr>
          <w:b/>
          <w:bCs/>
          <w:u w:val="thick"/>
        </w:rPr>
        <w:t xml:space="preserve"> </w:t>
      </w:r>
    </w:p>
    <w:p w14:paraId="13A5B7C9" w14:textId="0DE7C634" w:rsidR="00442338" w:rsidRDefault="00442338" w:rsidP="00F411D1">
      <w:pPr>
        <w:rPr>
          <w:b/>
          <w:bCs/>
        </w:rPr>
      </w:pPr>
      <w:r w:rsidRPr="00631187">
        <w:rPr>
          <w:b/>
          <w:bCs/>
        </w:rPr>
        <w:t>COMUNICATO STAMPA</w:t>
      </w:r>
      <w:r w:rsidR="00631187" w:rsidRPr="00631187">
        <w:rPr>
          <w:b/>
          <w:bCs/>
        </w:rPr>
        <w:t xml:space="preserve"> 21 maggio 2026</w:t>
      </w:r>
    </w:p>
    <w:p w14:paraId="520B43D9" w14:textId="45BB8A8C" w:rsidR="00F411D1" w:rsidRPr="008B6B7B" w:rsidRDefault="00F411D1" w:rsidP="00F411D1">
      <w:pPr>
        <w:spacing w:after="0"/>
        <w:rPr>
          <w:rFonts w:ascii="Arial" w:hAnsi="Arial" w:cs="Arial"/>
          <w:b/>
          <w:bCs/>
        </w:rPr>
      </w:pPr>
      <w:r w:rsidRPr="008B6B7B">
        <w:rPr>
          <w:rFonts w:ascii="Arial" w:hAnsi="Arial" w:cs="Arial"/>
          <w:b/>
          <w:bCs/>
          <w:sz w:val="36"/>
          <w:szCs w:val="36"/>
        </w:rPr>
        <w:t>Anteprima</w:t>
      </w:r>
      <w:r>
        <w:rPr>
          <w:rFonts w:ascii="Arial" w:hAnsi="Arial" w:cs="Arial"/>
          <w:b/>
          <w:bCs/>
          <w:sz w:val="36"/>
          <w:szCs w:val="36"/>
        </w:rPr>
        <w:t xml:space="preserve"> a Roma </w:t>
      </w:r>
      <w:r w:rsidRPr="008B6B7B">
        <w:rPr>
          <w:rFonts w:ascii="Arial" w:hAnsi="Arial" w:cs="Arial"/>
          <w:b/>
          <w:bCs/>
          <w:sz w:val="36"/>
          <w:szCs w:val="36"/>
        </w:rPr>
        <w:t>di “Valter Scavolini - La vita come grande impresa” il docufilm diretto da Mattia Zanca</w:t>
      </w:r>
      <w:r w:rsidRPr="008B6B7B">
        <w:rPr>
          <w:rFonts w:ascii="Arial" w:hAnsi="Arial" w:cs="Arial"/>
          <w:b/>
          <w:bCs/>
        </w:rPr>
        <w:t xml:space="preserve"> </w:t>
      </w:r>
    </w:p>
    <w:p w14:paraId="1536AD95" w14:textId="3F1E5485" w:rsidR="00F411D1" w:rsidRPr="003036DC" w:rsidRDefault="00F411D1" w:rsidP="00F411D1">
      <w:pPr>
        <w:spacing w:after="0"/>
        <w:rPr>
          <w:b/>
          <w:bCs/>
          <w:i/>
          <w:iCs/>
        </w:rPr>
      </w:pPr>
      <w:r w:rsidRPr="003036DC">
        <w:rPr>
          <w:b/>
          <w:bCs/>
          <w:i/>
          <w:iCs/>
        </w:rPr>
        <w:t>Il 13 giugno presentazione alla 62° Mostra Internazionale del Nuovo Cinema – Pesaro Film Festival</w:t>
      </w:r>
    </w:p>
    <w:p w14:paraId="2E67815E" w14:textId="77777777" w:rsidR="00442338" w:rsidRPr="00482CF4" w:rsidRDefault="00442338" w:rsidP="00442338">
      <w:pPr>
        <w:rPr>
          <w:b/>
          <w:bCs/>
        </w:rPr>
      </w:pPr>
    </w:p>
    <w:p w14:paraId="223AE869" w14:textId="162186F1" w:rsidR="00DE48E6" w:rsidRDefault="00442338" w:rsidP="00DE48E6">
      <w:pPr>
        <w:jc w:val="both"/>
        <w:rPr>
          <w:rFonts w:ascii="Arial" w:hAnsi="Arial"/>
          <w:sz w:val="22"/>
          <w:szCs w:val="22"/>
        </w:rPr>
      </w:pPr>
      <w:r w:rsidRPr="00442338">
        <w:t xml:space="preserve">Sarà presentato in </w:t>
      </w:r>
      <w:r w:rsidRPr="00442338">
        <w:rPr>
          <w:b/>
          <w:bCs/>
        </w:rPr>
        <w:t>anteprima</w:t>
      </w:r>
      <w:r w:rsidRPr="00442338">
        <w:t xml:space="preserve"> </w:t>
      </w:r>
      <w:r w:rsidR="00482CF4" w:rsidRPr="00482CF4">
        <w:rPr>
          <w:b/>
          <w:bCs/>
        </w:rPr>
        <w:t>nazionale</w:t>
      </w:r>
      <w:r w:rsidR="00482CF4">
        <w:t xml:space="preserve"> </w:t>
      </w:r>
      <w:r w:rsidRPr="00442338">
        <w:t xml:space="preserve">mercoledì </w:t>
      </w:r>
      <w:r w:rsidRPr="00442338">
        <w:rPr>
          <w:b/>
          <w:bCs/>
        </w:rPr>
        <w:t>27 maggio alle ore 20.00</w:t>
      </w:r>
      <w:r w:rsidRPr="00442338">
        <w:t xml:space="preserve">, presso il </w:t>
      </w:r>
      <w:r w:rsidRPr="00442338">
        <w:rPr>
          <w:b/>
          <w:bCs/>
        </w:rPr>
        <w:t>Cinema Adriano di Roma</w:t>
      </w:r>
      <w:r w:rsidRPr="00442338">
        <w:t xml:space="preserve">, </w:t>
      </w:r>
      <w:r>
        <w:t>“</w:t>
      </w:r>
      <w:r w:rsidRPr="00442338">
        <w:rPr>
          <w:b/>
          <w:bCs/>
          <w:i/>
          <w:iCs/>
        </w:rPr>
        <w:t>Valter Scavolini – La vita come grande impresa”,</w:t>
      </w:r>
      <w:r w:rsidRPr="00442338">
        <w:t xml:space="preserve"> il nuovo docufilm diretto da</w:t>
      </w:r>
      <w:r w:rsidR="00F411D1">
        <w:t>l regista pesarese</w:t>
      </w:r>
      <w:r w:rsidRPr="00442338">
        <w:t xml:space="preserve"> </w:t>
      </w:r>
      <w:r w:rsidRPr="00482CF4">
        <w:rPr>
          <w:b/>
          <w:bCs/>
        </w:rPr>
        <w:t>Mattia Zanca</w:t>
      </w:r>
      <w:r w:rsidR="00482CF4">
        <w:t xml:space="preserve">, </w:t>
      </w:r>
      <w:r w:rsidRPr="00442338">
        <w:t xml:space="preserve">prodotto da </w:t>
      </w:r>
      <w:r w:rsidRPr="00482CF4">
        <w:rPr>
          <w:b/>
          <w:bCs/>
        </w:rPr>
        <w:t>7Verticale</w:t>
      </w:r>
      <w:r w:rsidR="00482CF4">
        <w:t xml:space="preserve">, </w:t>
      </w:r>
      <w:r w:rsidR="00DE48E6" w:rsidRPr="00DE48E6">
        <w:rPr>
          <w:rFonts w:ascii="Arial" w:hAnsi="Arial"/>
          <w:sz w:val="22"/>
          <w:szCs w:val="22"/>
        </w:rPr>
        <w:t>sceneggiatura</w:t>
      </w:r>
      <w:r w:rsidR="00DE48E6">
        <w:rPr>
          <w:rFonts w:ascii="Arial" w:hAnsi="Arial"/>
          <w:sz w:val="22"/>
          <w:szCs w:val="22"/>
        </w:rPr>
        <w:t xml:space="preserve"> </w:t>
      </w:r>
      <w:r w:rsidR="00B3639B">
        <w:rPr>
          <w:rFonts w:ascii="Arial" w:hAnsi="Arial"/>
          <w:sz w:val="22"/>
          <w:szCs w:val="22"/>
        </w:rPr>
        <w:t xml:space="preserve">di </w:t>
      </w:r>
      <w:r w:rsidR="00B3639B" w:rsidRPr="00BB5152">
        <w:rPr>
          <w:rFonts w:ascii="Arial" w:hAnsi="Arial"/>
          <w:b/>
          <w:bCs/>
          <w:sz w:val="22"/>
          <w:szCs w:val="22"/>
        </w:rPr>
        <w:t>Luca</w:t>
      </w:r>
      <w:r w:rsidR="00DE48E6" w:rsidRPr="00BB5152">
        <w:rPr>
          <w:rFonts w:ascii="Arial" w:hAnsi="Arial"/>
          <w:b/>
          <w:bCs/>
          <w:sz w:val="22"/>
          <w:szCs w:val="22"/>
        </w:rPr>
        <w:t xml:space="preserve"> </w:t>
      </w:r>
      <w:r w:rsidR="00DE48E6" w:rsidRPr="00DE48E6">
        <w:rPr>
          <w:rFonts w:ascii="Arial" w:hAnsi="Arial"/>
          <w:b/>
          <w:bCs/>
          <w:sz w:val="22"/>
          <w:szCs w:val="22"/>
        </w:rPr>
        <w:t>Masia</w:t>
      </w:r>
      <w:r w:rsidR="00DE48E6">
        <w:rPr>
          <w:rFonts w:ascii="Arial" w:hAnsi="Arial"/>
          <w:sz w:val="22"/>
          <w:szCs w:val="22"/>
        </w:rPr>
        <w:t xml:space="preserve"> e</w:t>
      </w:r>
      <w:r w:rsidR="00DE48E6" w:rsidRPr="00BD0096">
        <w:rPr>
          <w:rFonts w:ascii="Arial" w:hAnsi="Arial"/>
          <w:sz w:val="22"/>
          <w:szCs w:val="22"/>
        </w:rPr>
        <w:t xml:space="preserve"> </w:t>
      </w:r>
      <w:r w:rsidR="00DE48E6" w:rsidRPr="00DE48E6">
        <w:rPr>
          <w:rFonts w:ascii="Arial" w:hAnsi="Arial"/>
          <w:b/>
          <w:bCs/>
          <w:sz w:val="22"/>
          <w:szCs w:val="22"/>
        </w:rPr>
        <w:t>Mattia Zanca</w:t>
      </w:r>
      <w:r w:rsidR="00DE48E6">
        <w:rPr>
          <w:rFonts w:ascii="Arial" w:hAnsi="Arial"/>
          <w:sz w:val="22"/>
          <w:szCs w:val="22"/>
        </w:rPr>
        <w:t>.</w:t>
      </w:r>
    </w:p>
    <w:p w14:paraId="38C99473" w14:textId="40291443" w:rsidR="00442338" w:rsidRDefault="00442338" w:rsidP="00DE48E6">
      <w:pPr>
        <w:jc w:val="both"/>
      </w:pPr>
      <w:r w:rsidRPr="00442338">
        <w:t>L’opera racconta la vicenda personale e imprenditoriale di Valter Scavolini</w:t>
      </w:r>
      <w:r w:rsidR="00F411D1">
        <w:t xml:space="preserve"> di Pesaro</w:t>
      </w:r>
      <w:r w:rsidRPr="00442338">
        <w:t xml:space="preserve">, Cavaliere del Lavoro e fondatore di una delle aziende italiane più </w:t>
      </w:r>
      <w:r w:rsidR="000E1FD3">
        <w:t xml:space="preserve">famose </w:t>
      </w:r>
      <w:r w:rsidRPr="00442338">
        <w:t>nel mondo dell’arredo e del design</w:t>
      </w:r>
      <w:r w:rsidR="000E1FD3">
        <w:t xml:space="preserve">, simbolo di </w:t>
      </w:r>
      <w:r w:rsidR="00D23753">
        <w:t>qualità e</w:t>
      </w:r>
      <w:r w:rsidR="000E1FD3">
        <w:t xml:space="preserve"> del più pregiato e funzionale Made in Italy</w:t>
      </w:r>
      <w:r w:rsidRPr="00442338">
        <w:t>. Ma il film sceglie di andare oltre il racconto industriale, costruendo un ritratto intimo e generazionale che attraversa memoria privata, identità territoriale, sport, comunicazione e cultura popolare italiana.</w:t>
      </w:r>
    </w:p>
    <w:p w14:paraId="0A4E329C" w14:textId="51B8E206" w:rsidR="00F75DEE" w:rsidRDefault="00F75DEE" w:rsidP="00F75DEE">
      <w:pPr>
        <w:jc w:val="both"/>
      </w:pPr>
      <w:r>
        <w:t xml:space="preserve">Il docufilm vuole essere soprattutto un </w:t>
      </w:r>
      <w:r w:rsidRPr="00F75DEE">
        <w:t xml:space="preserve">racconto </w:t>
      </w:r>
      <w:r>
        <w:t xml:space="preserve">corale </w:t>
      </w:r>
      <w:r w:rsidRPr="00F75DEE">
        <w:t>s</w:t>
      </w:r>
      <w:r>
        <w:t>ull’</w:t>
      </w:r>
      <w:r w:rsidRPr="00F75DEE">
        <w:t>Italia del dopoguerra</w:t>
      </w:r>
      <w:r>
        <w:t xml:space="preserve">, </w:t>
      </w:r>
      <w:r w:rsidR="00B3639B">
        <w:t xml:space="preserve">una </w:t>
      </w:r>
      <w:r w:rsidR="00B3639B" w:rsidRPr="00F75DEE">
        <w:t>riflessione</w:t>
      </w:r>
      <w:r w:rsidRPr="00F75DEE">
        <w:t xml:space="preserve"> sul Made in Italy</w:t>
      </w:r>
      <w:r>
        <w:t xml:space="preserve">, </w:t>
      </w:r>
      <w:r w:rsidRPr="00F75DEE">
        <w:t>una testimonianza sul valore della memoria familiare</w:t>
      </w:r>
      <w:r>
        <w:t xml:space="preserve"> e un focus sull’importanza del </w:t>
      </w:r>
      <w:r w:rsidRPr="00F75DEE">
        <w:t>dialogo tra generazioni</w:t>
      </w:r>
      <w:r>
        <w:t>.</w:t>
      </w:r>
    </w:p>
    <w:p w14:paraId="2850C2EA" w14:textId="7EB94590" w:rsidR="00442338" w:rsidRDefault="00442338" w:rsidP="00442338">
      <w:pPr>
        <w:jc w:val="both"/>
      </w:pPr>
      <w:r w:rsidRPr="00442338">
        <w:t xml:space="preserve">Diretto </w:t>
      </w:r>
      <w:r w:rsidR="00A15D90">
        <w:t>dal giovane regista</w:t>
      </w:r>
      <w:r w:rsidR="00F411D1">
        <w:t xml:space="preserve"> di Pesaro</w:t>
      </w:r>
      <w:r w:rsidRPr="00442338">
        <w:t xml:space="preserve"> Mattia Zanca, il docufilm intreccia materiali d’archivio, testimonianze e una linea narrativa poetica che accompagna lo spettatore dentro la storia di un uomo partito dalle campagne marchigiane del dopoguerra per costruire uno dei simboli del Made in Italy.</w:t>
      </w:r>
    </w:p>
    <w:p w14:paraId="2143C172" w14:textId="58BDE2FE" w:rsidR="00D54079" w:rsidRPr="00D54079" w:rsidRDefault="00D54079" w:rsidP="00D54079">
      <w:pPr>
        <w:jc w:val="both"/>
      </w:pPr>
      <w:r w:rsidRPr="00D54079">
        <w:t xml:space="preserve">Con la volontà di introdurre una dimensione più emotiva e simbolica, è stato scelto il giovane </w:t>
      </w:r>
      <w:r w:rsidRPr="00D54079">
        <w:rPr>
          <w:b/>
          <w:bCs/>
        </w:rPr>
        <w:t>Francesco Badei</w:t>
      </w:r>
      <w:r w:rsidRPr="00D54079">
        <w:t>, undicenne pesarese alla sua prima esperienza cinematografica, la cui figura ha sorpreso la produzione per naturalezza espressiva e intensità interpretativa. Può essere Valter da giovane, il nipote che immagina il nonno o, più universalmente, una nuova generazione che cerca di comprendere quella precedente.</w:t>
      </w:r>
    </w:p>
    <w:p w14:paraId="3D525B42" w14:textId="185CA389" w:rsidR="00442338" w:rsidRPr="00442338" w:rsidRDefault="00DE48E6" w:rsidP="00633B64">
      <w:pPr>
        <w:jc w:val="both"/>
      </w:pPr>
      <w:r w:rsidRPr="00DE48E6">
        <w:t>Accanto ai racconti di Valter Scavolini, il docufilm porta sullo schermo testimonianze e volti d’eccezione come</w:t>
      </w:r>
      <w:r w:rsidRPr="00DE48E6">
        <w:rPr>
          <w:b/>
          <w:bCs/>
        </w:rPr>
        <w:t xml:space="preserve"> Lorella Cuccarini</w:t>
      </w:r>
      <w:r w:rsidRPr="00DE48E6">
        <w:t xml:space="preserve">, </w:t>
      </w:r>
      <w:r w:rsidRPr="00D95900">
        <w:t xml:space="preserve">storica </w:t>
      </w:r>
      <w:r w:rsidRPr="00DE48E6">
        <w:t xml:space="preserve">testimonial del marchio per 17 anni, </w:t>
      </w:r>
      <w:r w:rsidRPr="00DE48E6">
        <w:rPr>
          <w:b/>
          <w:bCs/>
        </w:rPr>
        <w:t>Renzo Rosso,</w:t>
      </w:r>
      <w:r w:rsidRPr="00DE48E6">
        <w:t xml:space="preserve"> fondatore di Diesel e </w:t>
      </w:r>
      <w:r w:rsidRPr="00DE48E6">
        <w:rPr>
          <w:b/>
          <w:bCs/>
        </w:rPr>
        <w:t>Sergio Scariolo</w:t>
      </w:r>
      <w:r w:rsidRPr="00DE48E6">
        <w:t xml:space="preserve">, cresciuto nella realtà Scavolini Basket prima </w:t>
      </w:r>
      <w:r w:rsidRPr="00DE48E6">
        <w:lastRenderedPageBreak/>
        <w:t>della carriera internazionale</w:t>
      </w:r>
      <w:r w:rsidR="00633B64">
        <w:t xml:space="preserve">, </w:t>
      </w:r>
      <w:r w:rsidR="00442338" w:rsidRPr="00442338">
        <w:t>in un racconto corale che restituisce il legame tra impresa, immaginario collettivo e trasformazioni dell’Italia contemporanea.</w:t>
      </w:r>
    </w:p>
    <w:p w14:paraId="1B83BB0F" w14:textId="01787BE7" w:rsidR="00442338" w:rsidRPr="00482CF4" w:rsidRDefault="00F411D1" w:rsidP="00442338">
      <w:pPr>
        <w:jc w:val="both"/>
        <w:rPr>
          <w:i/>
          <w:iCs/>
        </w:rPr>
      </w:pPr>
      <w:r>
        <w:rPr>
          <w:i/>
          <w:iCs/>
        </w:rPr>
        <w:t>“</w:t>
      </w:r>
      <w:r w:rsidR="00442338" w:rsidRPr="00482CF4">
        <w:rPr>
          <w:i/>
          <w:iCs/>
        </w:rPr>
        <w:t>Abbiamo voluto realizzare un’opera che non fosse semplicemente il racconto di un grande imprenditore, ma la storia di un uomo capace di trasformare valori come famiglia, lavoro, territorio e visione in un’eredità collettiva</w:t>
      </w:r>
      <w:r w:rsidR="00D23753">
        <w:t xml:space="preserve"> - </w:t>
      </w:r>
      <w:r w:rsidR="00442338" w:rsidRPr="00442338">
        <w:t xml:space="preserve">dichiarano i produttori </w:t>
      </w:r>
      <w:r w:rsidR="00442338" w:rsidRPr="00482CF4">
        <w:rPr>
          <w:b/>
          <w:bCs/>
        </w:rPr>
        <w:t>Giovanni Altieri e Costantino Margiotta</w:t>
      </w:r>
      <w:r w:rsidR="00442338" w:rsidRPr="00442338">
        <w:t xml:space="preserve">. </w:t>
      </w:r>
      <w:r w:rsidR="00442338" w:rsidRPr="00482CF4">
        <w:rPr>
          <w:i/>
          <w:iCs/>
        </w:rPr>
        <w:t>Valter Scavolini – La vita come grande impresa è un progetto che mette insieme memoria, cultura industriale e linguaggio cinematografico, restituendo al pubblico una storia profondamente italiana ma dal respiro universale</w:t>
      </w:r>
      <w:r>
        <w:rPr>
          <w:i/>
          <w:iCs/>
        </w:rPr>
        <w:t>”.</w:t>
      </w:r>
    </w:p>
    <w:p w14:paraId="0DB73FAA" w14:textId="008F7E11" w:rsidR="00442338" w:rsidRPr="00482CF4" w:rsidRDefault="00F411D1" w:rsidP="00442338">
      <w:pPr>
        <w:jc w:val="both"/>
        <w:rPr>
          <w:i/>
          <w:iCs/>
        </w:rPr>
      </w:pPr>
      <w:r>
        <w:rPr>
          <w:i/>
          <w:iCs/>
        </w:rPr>
        <w:t>“</w:t>
      </w:r>
      <w:r w:rsidR="00442338" w:rsidRPr="00482CF4">
        <w:rPr>
          <w:i/>
          <w:iCs/>
        </w:rPr>
        <w:t>Questo film nasce da un desiderio personale ancora prima che cinematografico</w:t>
      </w:r>
      <w:r w:rsidR="00D23753">
        <w:rPr>
          <w:i/>
          <w:iCs/>
        </w:rPr>
        <w:t xml:space="preserve"> -</w:t>
      </w:r>
      <w:r w:rsidR="00442338" w:rsidRPr="00442338">
        <w:t xml:space="preserve"> racconta il regista </w:t>
      </w:r>
      <w:r w:rsidR="00442338" w:rsidRPr="00482CF4">
        <w:rPr>
          <w:b/>
          <w:bCs/>
        </w:rPr>
        <w:t>Mattia Zanca</w:t>
      </w:r>
      <w:r w:rsidR="00442338" w:rsidRPr="00442338">
        <w:t xml:space="preserve">. </w:t>
      </w:r>
      <w:r w:rsidR="00D23753">
        <w:t xml:space="preserve">- </w:t>
      </w:r>
      <w:r w:rsidR="00442338" w:rsidRPr="00482CF4">
        <w:rPr>
          <w:i/>
          <w:iCs/>
        </w:rPr>
        <w:t>Per anni mio nonno aveva scelto di non raccontarsi mai davvero davanti a una macchina da presa. Credo abbia accettato questo progetto perché non volevo costruire il ritratto celebrativo di un imprenditore, ma entrare con rispetto nella dimensione più umana della sua storia.</w:t>
      </w:r>
      <w:r w:rsidR="00D95900">
        <w:rPr>
          <w:i/>
          <w:iCs/>
        </w:rPr>
        <w:t xml:space="preserve"> </w:t>
      </w:r>
      <w:r w:rsidR="00442338" w:rsidRPr="00482CF4">
        <w:rPr>
          <w:i/>
          <w:iCs/>
        </w:rPr>
        <w:t>Ho cercato un racconto intimo, fatto di memoria, silenzi, famiglia, fragilità e visione</w:t>
      </w:r>
      <w:r w:rsidR="00D23753">
        <w:t xml:space="preserve"> -</w:t>
      </w:r>
      <w:r w:rsidR="00442338" w:rsidRPr="00442338">
        <w:t xml:space="preserve"> prosegue Zanca.</w:t>
      </w:r>
      <w:r w:rsidR="00D23753">
        <w:t xml:space="preserve"> - </w:t>
      </w:r>
      <w:r w:rsidR="00442338" w:rsidRPr="00482CF4">
        <w:rPr>
          <w:i/>
          <w:iCs/>
        </w:rPr>
        <w:t>Non la spettacolarizzazione di un successo, ma il percorso di un uomo che ha attraversato il Novecento italiano portando con sé valori profondi e molto concreti</w:t>
      </w:r>
      <w:r>
        <w:rPr>
          <w:i/>
          <w:iCs/>
        </w:rPr>
        <w:t xml:space="preserve">”. </w:t>
      </w:r>
    </w:p>
    <w:p w14:paraId="666043A0" w14:textId="124B54BC" w:rsidR="00442338" w:rsidRPr="00442338" w:rsidRDefault="00442338" w:rsidP="00442338">
      <w:pPr>
        <w:jc w:val="both"/>
      </w:pPr>
      <w:r w:rsidRPr="00442338">
        <w:t xml:space="preserve">Tra i momenti più significativi del docufilm trovano spazio le storiche campagne pubblicitarie con </w:t>
      </w:r>
      <w:r w:rsidRPr="00A15D90">
        <w:rPr>
          <w:b/>
          <w:bCs/>
        </w:rPr>
        <w:t>Raffaella Carrà</w:t>
      </w:r>
      <w:r w:rsidR="00633B64">
        <w:rPr>
          <w:b/>
          <w:bCs/>
        </w:rPr>
        <w:t xml:space="preserve">, </w:t>
      </w:r>
      <w:r w:rsidR="00633B64" w:rsidRPr="00633B64">
        <w:t>con</w:t>
      </w:r>
      <w:r w:rsidR="00633B64">
        <w:rPr>
          <w:b/>
          <w:bCs/>
        </w:rPr>
        <w:t xml:space="preserve"> Lorella </w:t>
      </w:r>
      <w:r w:rsidR="00D21A27">
        <w:rPr>
          <w:b/>
          <w:bCs/>
        </w:rPr>
        <w:t xml:space="preserve">Cuccarini </w:t>
      </w:r>
      <w:r w:rsidR="00D21A27" w:rsidRPr="00D21A27">
        <w:t>e</w:t>
      </w:r>
      <w:r w:rsidR="00633B64" w:rsidRPr="00633B64">
        <w:t xml:space="preserve">, da ultimo, quelle che vedono protagonisti </w:t>
      </w:r>
      <w:r w:rsidR="00633B64">
        <w:rPr>
          <w:b/>
          <w:bCs/>
        </w:rPr>
        <w:t xml:space="preserve">Laura Pausini </w:t>
      </w:r>
      <w:r w:rsidR="00633B64" w:rsidRPr="00633B64">
        <w:t>e</w:t>
      </w:r>
      <w:r w:rsidR="00633B64">
        <w:rPr>
          <w:b/>
          <w:bCs/>
        </w:rPr>
        <w:t xml:space="preserve"> Carlo Cracco</w:t>
      </w:r>
      <w:r w:rsidRPr="00442338">
        <w:t xml:space="preserve">, </w:t>
      </w:r>
      <w:r w:rsidR="00633B64">
        <w:t xml:space="preserve">nonché un contributo </w:t>
      </w:r>
      <w:r w:rsidR="00F75DEE">
        <w:t xml:space="preserve">speciale </w:t>
      </w:r>
      <w:r w:rsidR="00633B64">
        <w:t xml:space="preserve">di </w:t>
      </w:r>
      <w:r w:rsidR="00633B64" w:rsidRPr="00633B64">
        <w:rPr>
          <w:b/>
          <w:bCs/>
        </w:rPr>
        <w:t>Francesco Facchinetti</w:t>
      </w:r>
      <w:r w:rsidRPr="00442338">
        <w:t>.</w:t>
      </w:r>
    </w:p>
    <w:p w14:paraId="160F39E1" w14:textId="07BA07F0" w:rsidR="00442338" w:rsidRDefault="00442338" w:rsidP="00442338">
      <w:pPr>
        <w:jc w:val="both"/>
      </w:pPr>
      <w:r w:rsidRPr="00D95900">
        <w:rPr>
          <w:b/>
          <w:bCs/>
        </w:rPr>
        <w:t>L’anteprima romana</w:t>
      </w:r>
      <w:r w:rsidR="00CF7485" w:rsidRPr="00D95900">
        <w:rPr>
          <w:b/>
          <w:bCs/>
        </w:rPr>
        <w:t xml:space="preserve"> - </w:t>
      </w:r>
      <w:r w:rsidR="00C96497" w:rsidRPr="00D95900">
        <w:rPr>
          <w:b/>
          <w:bCs/>
        </w:rPr>
        <w:t xml:space="preserve">esclusivamente </w:t>
      </w:r>
      <w:r w:rsidR="00CF7485" w:rsidRPr="00D95900">
        <w:rPr>
          <w:b/>
          <w:bCs/>
        </w:rPr>
        <w:t>su invito</w:t>
      </w:r>
      <w:r w:rsidR="00CF7485">
        <w:t xml:space="preserve"> - </w:t>
      </w:r>
      <w:r w:rsidRPr="00442338">
        <w:t>vedrà la presenza del Cavaliere del Lavoro Valter Scavolini, del regista, della produzione e di numerosi ospiti provenienti dal mondo delle istituzioni, dell’impresa, dello spettacolo, dello sport e dell’audiovisivo</w:t>
      </w:r>
      <w:r w:rsidR="00C96497">
        <w:t xml:space="preserve"> e sarà condotta </w:t>
      </w:r>
      <w:r w:rsidR="00CF7485">
        <w:t xml:space="preserve">da </w:t>
      </w:r>
      <w:r w:rsidR="00CF7485" w:rsidRPr="00CF7485">
        <w:rPr>
          <w:b/>
          <w:bCs/>
        </w:rPr>
        <w:t>Antonio James Mascoli</w:t>
      </w:r>
      <w:r w:rsidR="00CF7485">
        <w:t xml:space="preserve">, </w:t>
      </w:r>
      <w:proofErr w:type="spellStart"/>
      <w:r w:rsidR="00CF7485">
        <w:t>content</w:t>
      </w:r>
      <w:proofErr w:type="spellEnd"/>
      <w:r w:rsidR="00CF7485">
        <w:t xml:space="preserve"> creator divulgatore, specializzato in contenuti sul cinema.</w:t>
      </w:r>
    </w:p>
    <w:p w14:paraId="6030C30F" w14:textId="06CF379D" w:rsidR="00AC36D8" w:rsidRPr="00F75DEE" w:rsidRDefault="00AC36D8" w:rsidP="00F75DEE">
      <w:pPr>
        <w:jc w:val="both"/>
      </w:pPr>
      <w:r>
        <w:t xml:space="preserve">Il </w:t>
      </w:r>
      <w:r w:rsidR="000E1FD3">
        <w:t>docu</w:t>
      </w:r>
      <w:r>
        <w:t xml:space="preserve">film sarà poi presentato il </w:t>
      </w:r>
      <w:r w:rsidRPr="001962D6">
        <w:rPr>
          <w:b/>
          <w:bCs/>
        </w:rPr>
        <w:t>13 giugno 2026</w:t>
      </w:r>
      <w:r w:rsidR="00633B64">
        <w:rPr>
          <w:b/>
          <w:bCs/>
        </w:rPr>
        <w:t xml:space="preserve"> </w:t>
      </w:r>
      <w:r w:rsidR="00633B64" w:rsidRPr="00FB78E5">
        <w:t>alle ore</w:t>
      </w:r>
      <w:r w:rsidR="00633B64">
        <w:rPr>
          <w:b/>
          <w:bCs/>
        </w:rPr>
        <w:t xml:space="preserve"> 18.00 </w:t>
      </w:r>
      <w:r w:rsidR="00633B64" w:rsidRPr="00FB78E5">
        <w:t>al</w:t>
      </w:r>
      <w:r w:rsidR="00633B64">
        <w:rPr>
          <w:b/>
          <w:bCs/>
        </w:rPr>
        <w:t xml:space="preserve"> Teatro</w:t>
      </w:r>
      <w:r w:rsidR="00FB78E5">
        <w:rPr>
          <w:b/>
          <w:bCs/>
        </w:rPr>
        <w:t xml:space="preserve"> Sperimentale </w:t>
      </w:r>
      <w:r w:rsidR="00FB78E5" w:rsidRPr="00FB78E5">
        <w:t>di Pesaro,</w:t>
      </w:r>
      <w:r w:rsidR="00FB78E5">
        <w:rPr>
          <w:b/>
          <w:bCs/>
        </w:rPr>
        <w:t xml:space="preserve"> </w:t>
      </w:r>
      <w:r>
        <w:t xml:space="preserve">all’interno della </w:t>
      </w:r>
      <w:r w:rsidRPr="001962D6">
        <w:rPr>
          <w:b/>
          <w:bCs/>
        </w:rPr>
        <w:t>62° Mostra Internazionale del Nuovo Cinema – Pesaro Film Festival</w:t>
      </w:r>
      <w:r w:rsidR="00F75DEE">
        <w:rPr>
          <w:b/>
          <w:bCs/>
        </w:rPr>
        <w:t xml:space="preserve"> </w:t>
      </w:r>
      <w:r w:rsidR="00F75DEE" w:rsidRPr="00F75DEE">
        <w:t>e successivamente sarà oggetto di una programmazione selezionata nelle sale cinematografiche delle principali città italiane.</w:t>
      </w:r>
    </w:p>
    <w:p w14:paraId="70149ECA" w14:textId="754AF22A" w:rsidR="00421182" w:rsidRPr="00D95900" w:rsidRDefault="00D21A27" w:rsidP="000B196D">
      <w:pPr>
        <w:spacing w:line="276" w:lineRule="auto"/>
        <w:jc w:val="both"/>
        <w:rPr>
          <w:b/>
          <w:bCs/>
        </w:rPr>
      </w:pPr>
      <w:r w:rsidRPr="00D95900">
        <w:t>Il docufilm è stato realizzato c</w:t>
      </w:r>
      <w:r w:rsidR="00421182" w:rsidRPr="00D95900">
        <w:t>on il sostegno di</w:t>
      </w:r>
      <w:r w:rsidR="00421182" w:rsidRPr="00D95900">
        <w:rPr>
          <w:b/>
          <w:bCs/>
        </w:rPr>
        <w:t xml:space="preserve"> BCC Banca di Pesaro</w:t>
      </w:r>
      <w:r w:rsidRPr="00D95900">
        <w:rPr>
          <w:b/>
          <w:bCs/>
        </w:rPr>
        <w:t xml:space="preserve"> </w:t>
      </w:r>
      <w:r w:rsidRPr="00D95900">
        <w:t>e con</w:t>
      </w:r>
      <w:r w:rsidRPr="00D95900">
        <w:rPr>
          <w:b/>
          <w:bCs/>
        </w:rPr>
        <w:t xml:space="preserve"> </w:t>
      </w:r>
      <w:r w:rsidR="00421182" w:rsidRPr="00D95900">
        <w:t>il patrocinio di</w:t>
      </w:r>
      <w:r w:rsidRPr="00D95900">
        <w:t xml:space="preserve"> </w:t>
      </w:r>
      <w:r w:rsidR="00421182" w:rsidRPr="00D95900">
        <w:rPr>
          <w:b/>
          <w:bCs/>
        </w:rPr>
        <w:t>Regione Marche</w:t>
      </w:r>
      <w:r w:rsidR="00DE48E6" w:rsidRPr="00D95900">
        <w:rPr>
          <w:b/>
          <w:bCs/>
        </w:rPr>
        <w:t xml:space="preserve">, </w:t>
      </w:r>
      <w:r w:rsidR="00421182" w:rsidRPr="00D95900">
        <w:rPr>
          <w:b/>
          <w:bCs/>
        </w:rPr>
        <w:t>Fondazione Marche Cultura</w:t>
      </w:r>
      <w:r w:rsidR="00F411D1">
        <w:rPr>
          <w:b/>
          <w:bCs/>
        </w:rPr>
        <w:t>,</w:t>
      </w:r>
      <w:r w:rsidR="00DE48E6" w:rsidRPr="00D95900">
        <w:rPr>
          <w:b/>
          <w:bCs/>
        </w:rPr>
        <w:t xml:space="preserve"> </w:t>
      </w:r>
      <w:r w:rsidR="00421182" w:rsidRPr="00D95900">
        <w:rPr>
          <w:b/>
          <w:bCs/>
        </w:rPr>
        <w:t>Marche Film Commission</w:t>
      </w:r>
      <w:r w:rsidRPr="00D95900">
        <w:rPr>
          <w:b/>
          <w:bCs/>
        </w:rPr>
        <w:t xml:space="preserve"> e</w:t>
      </w:r>
      <w:r w:rsidR="00DE48E6" w:rsidRPr="00D95900">
        <w:rPr>
          <w:b/>
          <w:bCs/>
        </w:rPr>
        <w:t xml:space="preserve"> </w:t>
      </w:r>
      <w:r w:rsidR="00421182" w:rsidRPr="00D95900">
        <w:rPr>
          <w:b/>
          <w:bCs/>
        </w:rPr>
        <w:t>Comune di Pesaro</w:t>
      </w:r>
      <w:r w:rsidRPr="00D95900">
        <w:rPr>
          <w:b/>
          <w:bCs/>
        </w:rPr>
        <w:t>.</w:t>
      </w:r>
    </w:p>
    <w:p w14:paraId="771286B9" w14:textId="77777777" w:rsidR="00462D0E" w:rsidRDefault="00462D0E" w:rsidP="00462D0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636D8A4" w14:textId="77777777" w:rsidR="00462D0E" w:rsidRDefault="00462D0E" w:rsidP="00462D0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05387E72" w14:textId="77777777" w:rsidR="00462D0E" w:rsidRDefault="00462D0E" w:rsidP="00462D0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302E8837" w14:textId="77777777" w:rsidR="00462D0E" w:rsidRDefault="00462D0E" w:rsidP="00462D0E">
      <w:pPr>
        <w:spacing w:after="0" w:line="240" w:lineRule="auto"/>
        <w:rPr>
          <w:rFonts w:ascii="Arial" w:hAnsi="Arial" w:cs="Arial"/>
          <w:color w:val="222222"/>
          <w:shd w:val="clear" w:color="auto" w:fill="FFFFFF"/>
        </w:rPr>
      </w:pPr>
    </w:p>
    <w:p w14:paraId="217C59A2" w14:textId="635788F8" w:rsidR="00D21A27" w:rsidRDefault="00462D0E" w:rsidP="00462D0E">
      <w:pPr>
        <w:spacing w:after="0" w:line="240" w:lineRule="auto"/>
        <w:rPr>
          <w:b/>
          <w:bCs/>
          <w:sz w:val="20"/>
          <w:szCs w:val="20"/>
        </w:rPr>
      </w:pPr>
      <w:r w:rsidRPr="00462D0E">
        <w:rPr>
          <w:rFonts w:ascii="Arial" w:hAnsi="Arial" w:cs="Arial"/>
          <w:color w:val="222222"/>
          <w:shd w:val="clear" w:color="auto" w:fill="FFFFFF"/>
        </w:rPr>
        <w:t>A questo link è possibile visionare il teaser relativo: </w:t>
      </w:r>
      <w:hyperlink r:id="rId9" w:tgtFrame="_blank" w:history="1">
        <w:r w:rsidRPr="00462D0E">
          <w:rPr>
            <w:rFonts w:ascii="Arial" w:hAnsi="Arial" w:cs="Arial"/>
            <w:color w:val="1155CC"/>
            <w:u w:val="single"/>
            <w:shd w:val="clear" w:color="auto" w:fill="FFFFFF"/>
          </w:rPr>
          <w:t>https://youtu.be/iXYVNX2DNOA?is=NcieC3Ur2RT6DzmU</w:t>
        </w:r>
      </w:hyperlink>
    </w:p>
    <w:p w14:paraId="215625C8" w14:textId="77777777" w:rsidR="00386AA9" w:rsidRDefault="00386AA9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27AEE624" w14:textId="77777777" w:rsidR="00462D0E" w:rsidRDefault="00462D0E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02B303C5" w14:textId="77777777" w:rsidR="00462D0E" w:rsidRDefault="00462D0E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323C1B9" w14:textId="77777777" w:rsidR="00462D0E" w:rsidRDefault="00462D0E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6E40F4E" w14:textId="77777777" w:rsidR="00462D0E" w:rsidRDefault="00462D0E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7BC1AC3" w14:textId="44511D76" w:rsidR="00D54079" w:rsidRPr="00D95900" w:rsidRDefault="00D54079" w:rsidP="00D95900">
      <w:pPr>
        <w:spacing w:after="0" w:line="240" w:lineRule="auto"/>
        <w:jc w:val="both"/>
        <w:rPr>
          <w:b/>
          <w:bCs/>
          <w:sz w:val="22"/>
          <w:szCs w:val="22"/>
        </w:rPr>
      </w:pPr>
      <w:r w:rsidRPr="00D95900">
        <w:rPr>
          <w:b/>
          <w:bCs/>
          <w:sz w:val="22"/>
          <w:szCs w:val="22"/>
        </w:rPr>
        <w:t>MATTIA ZANCA</w:t>
      </w:r>
    </w:p>
    <w:p w14:paraId="165B7CBD" w14:textId="77777777" w:rsidR="00D54079" w:rsidRPr="00D95900" w:rsidRDefault="00D54079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>Mattia Zanca (Pesaro, 2001) è un giovane regista cinematografico. Fin dagli anni del liceo sviluppa una forte passione per il cinema e il linguaggio audiovisivo, frequentando anche la New York Film Academy. </w:t>
      </w:r>
      <w:r w:rsidRPr="00D95900">
        <w:rPr>
          <w:rFonts w:ascii="Arial" w:hAnsi="Arial" w:cs="Arial"/>
          <w:sz w:val="22"/>
          <w:szCs w:val="22"/>
        </w:rPr>
        <w:t>​</w:t>
      </w:r>
      <w:r w:rsidRPr="00D95900">
        <w:rPr>
          <w:sz w:val="22"/>
          <w:szCs w:val="22"/>
        </w:rPr>
        <w:t>Ha conseguito la laurea in Scienze e Tecnologie delle Arti, dello Spettacolo e del Cinema.</w:t>
      </w:r>
    </w:p>
    <w:p w14:paraId="4ECD2697" w14:textId="77777777" w:rsidR="00D54079" w:rsidRPr="00D95900" w:rsidRDefault="00D54079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>Nel 2021 lavora come assistente alla regia nel film Gianni Schicchi, trasmesso su Rai. Nel 2022 firma la regia del backstage del film </w:t>
      </w:r>
      <w:r w:rsidRPr="00D95900">
        <w:rPr>
          <w:i/>
          <w:iCs/>
          <w:sz w:val="22"/>
          <w:szCs w:val="22"/>
        </w:rPr>
        <w:t>Nina dei Lupi</w:t>
      </w:r>
      <w:r w:rsidRPr="00D95900">
        <w:rPr>
          <w:sz w:val="22"/>
          <w:szCs w:val="22"/>
        </w:rPr>
        <w:t> di Antonio Pisu e amplia ulteriormente la propria formazione attraverso percorsi di specializzazione presso la Civica Scuola di Cinema Luchino Visconti e la Scuola Holden. Si dedica inoltre alla scrittura narrativa e nel 2025 pubblica il romanzo </w:t>
      </w:r>
      <w:r w:rsidRPr="00D95900">
        <w:rPr>
          <w:i/>
          <w:iCs/>
          <w:sz w:val="22"/>
          <w:szCs w:val="22"/>
        </w:rPr>
        <w:t>E se fossimo nessuno</w:t>
      </w:r>
      <w:r w:rsidRPr="00D95900">
        <w:rPr>
          <w:sz w:val="22"/>
          <w:szCs w:val="22"/>
        </w:rPr>
        <w:t>.</w:t>
      </w:r>
    </w:p>
    <w:p w14:paraId="780459F2" w14:textId="77777777" w:rsidR="00D23753" w:rsidRPr="00D95900" w:rsidRDefault="00D23753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48FE3F07" w14:textId="77777777" w:rsidR="00F411D1" w:rsidRDefault="00F411D1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048E24DB" w14:textId="77777777" w:rsidR="00F411D1" w:rsidRDefault="00F411D1" w:rsidP="00D95900">
      <w:pPr>
        <w:spacing w:after="0" w:line="240" w:lineRule="auto"/>
        <w:jc w:val="both"/>
        <w:rPr>
          <w:b/>
          <w:bCs/>
          <w:sz w:val="22"/>
          <w:szCs w:val="22"/>
        </w:rPr>
      </w:pPr>
    </w:p>
    <w:p w14:paraId="747AF40C" w14:textId="5CC4CA34" w:rsidR="00442338" w:rsidRPr="00D95900" w:rsidRDefault="00442338" w:rsidP="00D95900">
      <w:pPr>
        <w:spacing w:after="0" w:line="240" w:lineRule="auto"/>
        <w:jc w:val="both"/>
        <w:rPr>
          <w:b/>
          <w:bCs/>
          <w:sz w:val="22"/>
          <w:szCs w:val="22"/>
        </w:rPr>
      </w:pPr>
      <w:r w:rsidRPr="00D95900">
        <w:rPr>
          <w:b/>
          <w:bCs/>
          <w:sz w:val="22"/>
          <w:szCs w:val="22"/>
        </w:rPr>
        <w:t>7VERTICALE</w:t>
      </w:r>
    </w:p>
    <w:p w14:paraId="498842F5" w14:textId="77777777" w:rsidR="00D95900" w:rsidRDefault="00442338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>La casa di produzione 7Verticale nasce nel 2023 dall’acquisizione della storica Mari Film di Fabio e Massimo Boldi, con l’obiettivo di sviluppare nuovi progetti cinematografici e televisivi attraverso una linea editoriale orientata alla narrazione contemporanea e alla valorizzazione delle storie italiane. Alla guida della società i produttori Giovanni Altieri e Costantino Margiotta.</w:t>
      </w:r>
      <w:r w:rsidR="00D95900">
        <w:rPr>
          <w:sz w:val="22"/>
          <w:szCs w:val="22"/>
        </w:rPr>
        <w:t xml:space="preserve"> </w:t>
      </w:r>
    </w:p>
    <w:p w14:paraId="66672DDA" w14:textId="5CFBF8E5" w:rsidR="00442338" w:rsidRPr="00D95900" w:rsidRDefault="00442338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 xml:space="preserve">Tra le produzioni recenti di 7Verticale figurano la serie </w:t>
      </w:r>
      <w:r w:rsidRPr="00D95900">
        <w:rPr>
          <w:i/>
          <w:iCs/>
          <w:sz w:val="22"/>
          <w:szCs w:val="22"/>
        </w:rPr>
        <w:t>“Tutto quello che ho”</w:t>
      </w:r>
      <w:r w:rsidRPr="00D95900">
        <w:rPr>
          <w:sz w:val="22"/>
          <w:szCs w:val="22"/>
        </w:rPr>
        <w:t xml:space="preserve"> con Vanessa Incontrada e i documentari </w:t>
      </w:r>
      <w:r w:rsidRPr="00D95900">
        <w:rPr>
          <w:i/>
          <w:iCs/>
          <w:sz w:val="22"/>
          <w:szCs w:val="22"/>
        </w:rPr>
        <w:t>“Europa, una barca”</w:t>
      </w:r>
      <w:r w:rsidRPr="00D95900">
        <w:rPr>
          <w:sz w:val="22"/>
          <w:szCs w:val="22"/>
        </w:rPr>
        <w:t xml:space="preserve"> e </w:t>
      </w:r>
      <w:r w:rsidRPr="00D95900">
        <w:rPr>
          <w:i/>
          <w:iCs/>
          <w:sz w:val="22"/>
          <w:szCs w:val="22"/>
        </w:rPr>
        <w:t>“Valter Scavolini – La vita come grande impresa”</w:t>
      </w:r>
      <w:r w:rsidRPr="00D95900">
        <w:rPr>
          <w:sz w:val="22"/>
          <w:szCs w:val="22"/>
        </w:rPr>
        <w:t>.</w:t>
      </w:r>
    </w:p>
    <w:p w14:paraId="07113B49" w14:textId="77777777" w:rsidR="00442338" w:rsidRPr="00D95900" w:rsidRDefault="00442338" w:rsidP="00D95900">
      <w:pPr>
        <w:spacing w:after="0" w:line="240" w:lineRule="auto"/>
        <w:jc w:val="both"/>
        <w:rPr>
          <w:sz w:val="22"/>
          <w:szCs w:val="22"/>
        </w:rPr>
      </w:pPr>
    </w:p>
    <w:p w14:paraId="60BD8AA7" w14:textId="77777777" w:rsidR="00D54079" w:rsidRPr="00D95900" w:rsidRDefault="00D54079" w:rsidP="00D95900">
      <w:pPr>
        <w:spacing w:after="0" w:line="240" w:lineRule="auto"/>
        <w:jc w:val="both"/>
        <w:rPr>
          <w:b/>
          <w:bCs/>
          <w:sz w:val="22"/>
          <w:szCs w:val="22"/>
        </w:rPr>
      </w:pPr>
      <w:r w:rsidRPr="00D95900">
        <w:rPr>
          <w:b/>
          <w:bCs/>
          <w:sz w:val="22"/>
          <w:szCs w:val="22"/>
        </w:rPr>
        <w:t>VALTER SCAVOLINI</w:t>
      </w:r>
    </w:p>
    <w:p w14:paraId="627D122A" w14:textId="77777777" w:rsidR="00D54079" w:rsidRPr="00D95900" w:rsidRDefault="00D54079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>Valter Scavolini (Pesaro, 1942) è un imprenditore italiano e Presidente del Gruppo Scavolini, azienda fondata nel 1961 insieme al fratello Elvino e divenuta uno dei marchi simbolo del Made in Italy nel settore dell’arredamento e delle cucine a livello nazionale e internazionale.</w:t>
      </w:r>
    </w:p>
    <w:p w14:paraId="732ECBDE" w14:textId="77777777" w:rsidR="00D54079" w:rsidRPr="00D95900" w:rsidRDefault="00D54079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 xml:space="preserve">Profondamente legato al territorio pesarese, ha sostenuto per decenni lo sport e la cultura, associando il nome Scavolini alla Victoria Libertas Pesaro, al Rossini Opera Festival e alla </w:t>
      </w:r>
      <w:proofErr w:type="spellStart"/>
      <w:r w:rsidRPr="00D95900">
        <w:rPr>
          <w:sz w:val="22"/>
          <w:szCs w:val="22"/>
        </w:rPr>
        <w:t>Robursport</w:t>
      </w:r>
      <w:proofErr w:type="spellEnd"/>
      <w:r w:rsidRPr="00D95900">
        <w:rPr>
          <w:sz w:val="22"/>
          <w:szCs w:val="22"/>
        </w:rPr>
        <w:t xml:space="preserve"> Volley Pesaro. Nel 1984 ha promosso, con il fratello, la Fondazione Scavolini, impegnata nella tutela e valorizzazione del patrimonio storico, artistico, culturale e paesaggistico.</w:t>
      </w:r>
    </w:p>
    <w:p w14:paraId="654FF217" w14:textId="77777777" w:rsidR="00D54079" w:rsidRPr="00D95900" w:rsidRDefault="00D54079" w:rsidP="00D95900">
      <w:pPr>
        <w:spacing w:after="0" w:line="240" w:lineRule="auto"/>
        <w:jc w:val="both"/>
        <w:rPr>
          <w:sz w:val="22"/>
          <w:szCs w:val="22"/>
        </w:rPr>
      </w:pPr>
      <w:r w:rsidRPr="00D95900">
        <w:rPr>
          <w:sz w:val="22"/>
          <w:szCs w:val="22"/>
        </w:rPr>
        <w:t xml:space="preserve">Nel 1993 è stato insignito dal Presidente della Repubblica Oscar Luigi Scalfaro dell’onorificenza di Cavaliere del Lavoro, riconoscimento celebrato anche dal Presidente Sergio Mattarella in occasione del </w:t>
      </w:r>
      <w:proofErr w:type="gramStart"/>
      <w:r w:rsidRPr="00D95900">
        <w:rPr>
          <w:sz w:val="22"/>
          <w:szCs w:val="22"/>
        </w:rPr>
        <w:t>25esimo</w:t>
      </w:r>
      <w:proofErr w:type="gramEnd"/>
      <w:r w:rsidRPr="00D95900">
        <w:rPr>
          <w:sz w:val="22"/>
          <w:szCs w:val="22"/>
        </w:rPr>
        <w:t xml:space="preserve"> anniversario del Cavalierato.</w:t>
      </w:r>
    </w:p>
    <w:p w14:paraId="066C1C02" w14:textId="77777777" w:rsidR="000E1FD3" w:rsidRPr="00D95900" w:rsidRDefault="000E1FD3" w:rsidP="00D95900">
      <w:pPr>
        <w:spacing w:line="240" w:lineRule="auto"/>
        <w:jc w:val="both"/>
        <w:rPr>
          <w:sz w:val="22"/>
          <w:szCs w:val="22"/>
        </w:rPr>
      </w:pPr>
    </w:p>
    <w:p w14:paraId="2F4AF20A" w14:textId="77777777" w:rsidR="00D95900" w:rsidRDefault="00D95900" w:rsidP="006566C4">
      <w:pPr>
        <w:spacing w:after="0"/>
      </w:pPr>
    </w:p>
    <w:p w14:paraId="420CE090" w14:textId="10038238" w:rsidR="00D95900" w:rsidRPr="00DE57AD" w:rsidRDefault="00D95900" w:rsidP="00D95900">
      <w:pPr>
        <w:spacing w:line="240" w:lineRule="auto"/>
        <w:rPr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Contatti per la</w:t>
      </w:r>
      <w:r w:rsidRPr="00DE57AD">
        <w:rPr>
          <w:rFonts w:cs="Arial"/>
          <w:b/>
          <w:bCs/>
          <w:sz w:val="22"/>
          <w:szCs w:val="22"/>
        </w:rPr>
        <w:t xml:space="preserve"> Stampa </w:t>
      </w:r>
    </w:p>
    <w:p w14:paraId="030FBD72" w14:textId="62080D49" w:rsidR="00D95900" w:rsidRPr="00DE57AD" w:rsidRDefault="00D95900" w:rsidP="00D95900">
      <w:pPr>
        <w:spacing w:after="0" w:line="240" w:lineRule="auto"/>
        <w:rPr>
          <w:rFonts w:cs="Arial"/>
          <w:b/>
          <w:bCs/>
          <w:sz w:val="22"/>
          <w:szCs w:val="22"/>
        </w:rPr>
      </w:pPr>
      <w:r w:rsidRPr="00DE57AD">
        <w:rPr>
          <w:rFonts w:cs="Arial"/>
          <w:b/>
          <w:bCs/>
          <w:sz w:val="22"/>
          <w:szCs w:val="22"/>
        </w:rPr>
        <w:t>7VERTICALE</w:t>
      </w:r>
      <w:r w:rsidRPr="00DE57AD">
        <w:rPr>
          <w:rFonts w:cs="Arial"/>
          <w:sz w:val="22"/>
          <w:szCs w:val="22"/>
        </w:rPr>
        <w:t xml:space="preserve"> </w:t>
      </w:r>
      <w:r w:rsidR="004F6776">
        <w:rPr>
          <w:rFonts w:cs="Arial"/>
          <w:sz w:val="22"/>
          <w:szCs w:val="22"/>
        </w:rPr>
        <w:t>–</w:t>
      </w:r>
      <w:r w:rsidRPr="00DE57AD">
        <w:rPr>
          <w:rFonts w:cs="Arial"/>
          <w:sz w:val="22"/>
          <w:szCs w:val="22"/>
        </w:rPr>
        <w:t xml:space="preserve"> </w:t>
      </w:r>
      <w:r w:rsidR="004F6776">
        <w:rPr>
          <w:rFonts w:cs="Arial"/>
          <w:sz w:val="22"/>
          <w:szCs w:val="22"/>
        </w:rPr>
        <w:t xml:space="preserve">Francesca Lo Furno – </w:t>
      </w:r>
      <w:hyperlink r:id="rId10" w:history="1">
        <w:r w:rsidR="004F6776" w:rsidRPr="008678FC">
          <w:rPr>
            <w:rStyle w:val="Collegamentoipertestuale"/>
            <w:rFonts w:cs="Arial"/>
            <w:sz w:val="22"/>
            <w:szCs w:val="22"/>
          </w:rPr>
          <w:t>francesca.lofurno@gmail.com</w:t>
        </w:r>
      </w:hyperlink>
      <w:r w:rsidR="004F6776">
        <w:rPr>
          <w:rFonts w:cs="Arial"/>
          <w:sz w:val="22"/>
          <w:szCs w:val="22"/>
        </w:rPr>
        <w:t xml:space="preserve">  - 3478665484</w:t>
      </w:r>
    </w:p>
    <w:p w14:paraId="0DE37CAF" w14:textId="77777777" w:rsidR="00D95900" w:rsidRPr="00DE57AD" w:rsidRDefault="00D95900" w:rsidP="00D95900">
      <w:pPr>
        <w:spacing w:line="240" w:lineRule="auto"/>
        <w:rPr>
          <w:rFonts w:cs="Arial"/>
          <w:sz w:val="22"/>
          <w:szCs w:val="22"/>
        </w:rPr>
      </w:pPr>
      <w:r w:rsidRPr="00DE57AD">
        <w:rPr>
          <w:rFonts w:cs="Arial"/>
          <w:b/>
          <w:bCs/>
          <w:sz w:val="22"/>
          <w:szCs w:val="22"/>
        </w:rPr>
        <w:t>SCAVOLINI</w:t>
      </w:r>
      <w:r w:rsidRPr="00DE57AD">
        <w:rPr>
          <w:rFonts w:cs="Arial"/>
          <w:sz w:val="22"/>
          <w:szCs w:val="22"/>
        </w:rPr>
        <w:t xml:space="preserve"> - Studio Roscio –</w:t>
      </w:r>
      <w:r w:rsidRPr="00DE57AD">
        <w:rPr>
          <w:sz w:val="22"/>
          <w:szCs w:val="22"/>
        </w:rPr>
        <w:t xml:space="preserve"> </w:t>
      </w:r>
      <w:hyperlink r:id="rId11" w:history="1">
        <w:r w:rsidRPr="00DE57AD">
          <w:rPr>
            <w:rStyle w:val="Collegamentoipertestuale"/>
            <w:sz w:val="22"/>
            <w:szCs w:val="22"/>
          </w:rPr>
          <w:t>c.roscio@studioroscio.com</w:t>
        </w:r>
      </w:hyperlink>
      <w:r w:rsidRPr="00DE57AD">
        <w:rPr>
          <w:sz w:val="22"/>
          <w:szCs w:val="22"/>
        </w:rPr>
        <w:t xml:space="preserve"> </w:t>
      </w:r>
      <w:r w:rsidRPr="00DE57AD">
        <w:rPr>
          <w:rFonts w:cs="Arial"/>
          <w:sz w:val="22"/>
          <w:szCs w:val="22"/>
        </w:rPr>
        <w:t xml:space="preserve"> - </w:t>
      </w:r>
      <w:r w:rsidRPr="00DE57AD">
        <w:rPr>
          <w:sz w:val="22"/>
          <w:szCs w:val="22"/>
        </w:rPr>
        <w:t>335 6897805</w:t>
      </w:r>
    </w:p>
    <w:p w14:paraId="13BFD9A2" w14:textId="77777777" w:rsidR="00D95900" w:rsidRPr="00D54079" w:rsidRDefault="00D95900" w:rsidP="006566C4">
      <w:pPr>
        <w:spacing w:after="0"/>
      </w:pPr>
    </w:p>
    <w:sectPr w:rsidR="00D95900" w:rsidRPr="00D54079">
      <w:headerReference w:type="default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CCA28" w14:textId="77777777" w:rsidR="00382C9D" w:rsidRDefault="00382C9D" w:rsidP="00421182">
      <w:pPr>
        <w:spacing w:after="0" w:line="240" w:lineRule="auto"/>
      </w:pPr>
      <w:r>
        <w:separator/>
      </w:r>
    </w:p>
  </w:endnote>
  <w:endnote w:type="continuationSeparator" w:id="0">
    <w:p w14:paraId="528C0117" w14:textId="77777777" w:rsidR="00382C9D" w:rsidRDefault="00382C9D" w:rsidP="00421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1029166"/>
      <w:docPartObj>
        <w:docPartGallery w:val="Page Numbers (Bottom of Page)"/>
        <w:docPartUnique/>
      </w:docPartObj>
    </w:sdtPr>
    <w:sdtContent>
      <w:p w14:paraId="5841142B" w14:textId="665B8CCF" w:rsidR="003036DC" w:rsidRDefault="003036DC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8AA31" w14:textId="77777777" w:rsidR="003036DC" w:rsidRDefault="003036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5070" w14:textId="77777777" w:rsidR="00382C9D" w:rsidRDefault="00382C9D" w:rsidP="00421182">
      <w:pPr>
        <w:spacing w:after="0" w:line="240" w:lineRule="auto"/>
      </w:pPr>
      <w:r>
        <w:separator/>
      </w:r>
    </w:p>
  </w:footnote>
  <w:footnote w:type="continuationSeparator" w:id="0">
    <w:p w14:paraId="01FE7A99" w14:textId="77777777" w:rsidR="00382C9D" w:rsidRDefault="00382C9D" w:rsidP="00421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CCB6" w14:textId="5337C4EE" w:rsidR="00421182" w:rsidRDefault="00421182" w:rsidP="00421182">
    <w:pPr>
      <w:pStyle w:val="Intestazione"/>
      <w:tabs>
        <w:tab w:val="left" w:pos="779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53D15"/>
    <w:multiLevelType w:val="hybridMultilevel"/>
    <w:tmpl w:val="3B2C6FEC"/>
    <w:numStyleLink w:val="Puntoelenco1"/>
  </w:abstractNum>
  <w:abstractNum w:abstractNumId="1" w15:restartNumberingAfterBreak="0">
    <w:nsid w:val="6F101A7F"/>
    <w:multiLevelType w:val="hybridMultilevel"/>
    <w:tmpl w:val="3B2C6FEC"/>
    <w:styleLink w:val="Puntoelenco1"/>
    <w:lvl w:ilvl="0" w:tplc="1348F58E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E8670A">
      <w:start w:val="1"/>
      <w:numFmt w:val="bullet"/>
      <w:lvlText w:val="•"/>
      <w:lvlJc w:val="left"/>
      <w:pPr>
        <w:ind w:left="8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57F23F1E">
      <w:start w:val="1"/>
      <w:numFmt w:val="bullet"/>
      <w:lvlText w:val="•"/>
      <w:lvlJc w:val="left"/>
      <w:pPr>
        <w:ind w:left="10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CC4C3F9C">
      <w:start w:val="1"/>
      <w:numFmt w:val="bullet"/>
      <w:lvlText w:val="•"/>
      <w:lvlJc w:val="left"/>
      <w:pPr>
        <w:ind w:left="12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C1621E0">
      <w:start w:val="1"/>
      <w:numFmt w:val="bullet"/>
      <w:lvlText w:val="•"/>
      <w:lvlJc w:val="left"/>
      <w:pPr>
        <w:ind w:left="151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F926D6CC">
      <w:start w:val="1"/>
      <w:numFmt w:val="bullet"/>
      <w:lvlText w:val="•"/>
      <w:lvlJc w:val="left"/>
      <w:pPr>
        <w:ind w:left="173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9788DCE">
      <w:start w:val="1"/>
      <w:numFmt w:val="bullet"/>
      <w:lvlText w:val="•"/>
      <w:lvlJc w:val="left"/>
      <w:pPr>
        <w:ind w:left="195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A5845140">
      <w:start w:val="1"/>
      <w:numFmt w:val="bullet"/>
      <w:lvlText w:val="•"/>
      <w:lvlJc w:val="left"/>
      <w:pPr>
        <w:ind w:left="217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606ED2F8">
      <w:start w:val="1"/>
      <w:numFmt w:val="bullet"/>
      <w:lvlText w:val="•"/>
      <w:lvlJc w:val="left"/>
      <w:pPr>
        <w:ind w:left="2397" w:hanging="417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468548699">
    <w:abstractNumId w:val="1"/>
  </w:num>
  <w:num w:numId="2" w16cid:durableId="1558517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38"/>
    <w:rsid w:val="0003613A"/>
    <w:rsid w:val="000B196D"/>
    <w:rsid w:val="000B6450"/>
    <w:rsid w:val="000E1FD3"/>
    <w:rsid w:val="000E22AA"/>
    <w:rsid w:val="001962D6"/>
    <w:rsid w:val="001A3F9E"/>
    <w:rsid w:val="002079A5"/>
    <w:rsid w:val="002725AE"/>
    <w:rsid w:val="0027467A"/>
    <w:rsid w:val="002B06CB"/>
    <w:rsid w:val="003036DC"/>
    <w:rsid w:val="003510D0"/>
    <w:rsid w:val="00370C38"/>
    <w:rsid w:val="00382C9D"/>
    <w:rsid w:val="00386AA9"/>
    <w:rsid w:val="00391E4B"/>
    <w:rsid w:val="00395336"/>
    <w:rsid w:val="003B1C6F"/>
    <w:rsid w:val="003C54FB"/>
    <w:rsid w:val="00421182"/>
    <w:rsid w:val="00442338"/>
    <w:rsid w:val="00452A02"/>
    <w:rsid w:val="00462D0E"/>
    <w:rsid w:val="00482CF4"/>
    <w:rsid w:val="004F6776"/>
    <w:rsid w:val="00505453"/>
    <w:rsid w:val="00631187"/>
    <w:rsid w:val="00633B64"/>
    <w:rsid w:val="006566C4"/>
    <w:rsid w:val="006D10FE"/>
    <w:rsid w:val="00700710"/>
    <w:rsid w:val="00713B86"/>
    <w:rsid w:val="0079603A"/>
    <w:rsid w:val="007D2DB5"/>
    <w:rsid w:val="007E2106"/>
    <w:rsid w:val="00804731"/>
    <w:rsid w:val="008373A5"/>
    <w:rsid w:val="008B3792"/>
    <w:rsid w:val="009A400D"/>
    <w:rsid w:val="00A15D90"/>
    <w:rsid w:val="00AC36D8"/>
    <w:rsid w:val="00B109E7"/>
    <w:rsid w:val="00B3639B"/>
    <w:rsid w:val="00B6020C"/>
    <w:rsid w:val="00BB5152"/>
    <w:rsid w:val="00BD4CF9"/>
    <w:rsid w:val="00C21AD2"/>
    <w:rsid w:val="00C54935"/>
    <w:rsid w:val="00C96497"/>
    <w:rsid w:val="00CE09D6"/>
    <w:rsid w:val="00CF7485"/>
    <w:rsid w:val="00D21A27"/>
    <w:rsid w:val="00D23753"/>
    <w:rsid w:val="00D54079"/>
    <w:rsid w:val="00D95900"/>
    <w:rsid w:val="00DB6A96"/>
    <w:rsid w:val="00DE48E6"/>
    <w:rsid w:val="00EE1CD3"/>
    <w:rsid w:val="00F102F6"/>
    <w:rsid w:val="00F411D1"/>
    <w:rsid w:val="00F75DEE"/>
    <w:rsid w:val="00F77C96"/>
    <w:rsid w:val="00F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EAD4BF"/>
  <w15:chartTrackingRefBased/>
  <w15:docId w15:val="{8F77019A-63ED-5842-97FE-D913A68F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42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42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42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42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42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42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42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42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42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42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42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42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4233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4233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423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423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423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423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42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42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42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42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42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423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423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4233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42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4233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42338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21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21182"/>
  </w:style>
  <w:style w:type="paragraph" w:styleId="Pidipagina">
    <w:name w:val="footer"/>
    <w:basedOn w:val="Normale"/>
    <w:link w:val="PidipaginaCarattere"/>
    <w:uiPriority w:val="99"/>
    <w:unhideWhenUsed/>
    <w:rsid w:val="004211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21182"/>
  </w:style>
  <w:style w:type="numbering" w:customStyle="1" w:styleId="Puntoelenco1">
    <w:name w:val="Punto elenco1"/>
    <w:rsid w:val="00F75DEE"/>
    <w:pPr>
      <w:numPr>
        <w:numId w:val="1"/>
      </w:numPr>
    </w:pPr>
  </w:style>
  <w:style w:type="character" w:styleId="Collegamentoipertestuale">
    <w:name w:val="Hyperlink"/>
    <w:basedOn w:val="Carpredefinitoparagrafo"/>
    <w:uiPriority w:val="99"/>
    <w:unhideWhenUsed/>
    <w:rsid w:val="006566C4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66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.roscio@studiorosci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francesca.lofurno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iXYVNX2DNOA?is=NcieC3Ur2RT6Dzm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Lo Furno  Guest</dc:creator>
  <cp:keywords/>
  <dc:description/>
  <cp:lastModifiedBy>Cristina Tilio</cp:lastModifiedBy>
  <cp:revision>9</cp:revision>
  <dcterms:created xsi:type="dcterms:W3CDTF">2026-05-21T09:11:00Z</dcterms:created>
  <dcterms:modified xsi:type="dcterms:W3CDTF">2026-05-21T09:43:00Z</dcterms:modified>
</cp:coreProperties>
</file>